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992202" w14:textId="75673699" w:rsidR="00C752C8" w:rsidRDefault="00EC27E0">
      <w:bookmarkStart w:id="0" w:name="_Hlk485314994"/>
      <w:bookmarkStart w:id="1" w:name="_Hlk491867533"/>
      <w:bookmarkEnd w:id="0"/>
      <w:r>
        <w:rPr>
          <w:noProof/>
          <w:lang w:eastAsia="fr-FR"/>
        </w:rPr>
        <w:drawing>
          <wp:inline distT="0" distB="0" distL="0" distR="0" wp14:anchorId="6A087CF2" wp14:editId="62AE512A">
            <wp:extent cx="1645508" cy="512445"/>
            <wp:effectExtent l="0" t="0" r="0" b="1905"/>
            <wp:docPr id="2" name="Image 2" descr="cid:93B497F7-97B6-467D-BF54-554E16532EF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93B497F7-97B6-467D-BF54-554E16532EF5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4427" cy="521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442E">
        <w:tab/>
      </w:r>
      <w:r w:rsidR="0057442E">
        <w:tab/>
      </w:r>
      <w:r w:rsidR="0057442E">
        <w:tab/>
      </w:r>
      <w:r w:rsidR="0057442E">
        <w:tab/>
      </w:r>
      <w:r w:rsidR="00AF76ED">
        <w:tab/>
        <w:t xml:space="preserve">        </w:t>
      </w:r>
      <w:r w:rsidR="001A23FE">
        <w:rPr>
          <w:rFonts w:ascii="Avenir LT Std 35 Light" w:hAnsi="Avenir LT Std 35 Light"/>
          <w:color w:val="114D61"/>
        </w:rPr>
        <w:t>1</w:t>
      </w:r>
      <w:r w:rsidR="00C349E0">
        <w:rPr>
          <w:rFonts w:ascii="Avenir LT Std 35 Light" w:hAnsi="Avenir LT Std 35 Light"/>
          <w:color w:val="114D61"/>
        </w:rPr>
        <w:t>7</w:t>
      </w:r>
      <w:r w:rsidR="001A23FE">
        <w:rPr>
          <w:rFonts w:ascii="Avenir LT Std 35 Light" w:hAnsi="Avenir LT Std 35 Light"/>
          <w:color w:val="114D61"/>
        </w:rPr>
        <w:t xml:space="preserve"> mars 2020</w:t>
      </w:r>
    </w:p>
    <w:p w14:paraId="53BAAF05" w14:textId="77777777" w:rsidR="00412AED" w:rsidRPr="00650480" w:rsidRDefault="002B44DD" w:rsidP="002B44DD">
      <w:pPr>
        <w:rPr>
          <w:rFonts w:ascii="Verdana" w:hAnsi="Verdana" w:cstheme="minorHAnsi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6C9EC2" wp14:editId="51C29CFA">
                <wp:simplePos x="0" y="0"/>
                <wp:positionH relativeFrom="margin">
                  <wp:align>right</wp:align>
                </wp:positionH>
                <wp:positionV relativeFrom="paragraph">
                  <wp:posOffset>409575</wp:posOffset>
                </wp:positionV>
                <wp:extent cx="6686550" cy="71437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6550" cy="714375"/>
                        </a:xfrm>
                        <a:prstGeom prst="rect">
                          <a:avLst/>
                        </a:prstGeom>
                        <a:solidFill>
                          <a:srgbClr val="114D6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F51ACE" w14:textId="71EC57CC" w:rsidR="001A23FE" w:rsidRPr="002B44DD" w:rsidRDefault="001A23FE" w:rsidP="001A23FE">
                            <w:pPr>
                              <w:ind w:left="708" w:firstLine="1"/>
                              <w:jc w:val="both"/>
                              <w:rPr>
                                <w:rFonts w:ascii="Avenir LT Std 35 Light" w:hAnsi="Avenir LT Std 35 Light"/>
                                <w:sz w:val="40"/>
                                <w:szCs w:val="40"/>
                              </w:rPr>
                            </w:pPr>
                            <w:r w:rsidRPr="001A23FE">
                              <w:rPr>
                                <w:rFonts w:ascii="Avenir LT Std 35 Light" w:hAnsi="Avenir LT Std 35 Light"/>
                                <w:sz w:val="40"/>
                                <w:szCs w:val="40"/>
                              </w:rPr>
                              <w:t xml:space="preserve">COVID-19 : </w:t>
                            </w:r>
                            <w:r w:rsidR="00C349E0">
                              <w:rPr>
                                <w:rFonts w:ascii="Avenir LT Std 35 Light" w:hAnsi="Avenir LT Std 35 Light"/>
                                <w:sz w:val="40"/>
                                <w:szCs w:val="40"/>
                              </w:rPr>
                              <w:t>CONDITIONS D’OUVERTURE ET DE DEPLACEMENT</w:t>
                            </w:r>
                            <w:r w:rsidR="00D665A2">
                              <w:rPr>
                                <w:rFonts w:ascii="Avenir LT Std 35 Light" w:hAnsi="Avenir LT Std 35 Light"/>
                                <w:sz w:val="40"/>
                                <w:szCs w:val="40"/>
                              </w:rPr>
                              <w:t>S PROFESSIONNELS</w:t>
                            </w:r>
                          </w:p>
                          <w:p w14:paraId="221222BC" w14:textId="341253D3" w:rsidR="002B44DD" w:rsidRPr="002B44DD" w:rsidRDefault="002B44DD" w:rsidP="002B44DD">
                            <w:pPr>
                              <w:ind w:left="708" w:firstLine="708"/>
                              <w:rPr>
                                <w:rFonts w:ascii="Avenir LT Std 35 Light" w:hAnsi="Avenir LT Std 35 Light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6C9EC2" id="Rectangle 7" o:spid="_x0000_s1026" style="position:absolute;margin-left:475.3pt;margin-top:32.25pt;width:526.5pt;height:56.2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" fillcolor="#114d61" strokecolor="#1f3763 [1604]" strokeweight="1pt">
                <v:textbox>
                  <w:txbxContent>
                    <w:p w14:paraId="3CF51ACE" w14:textId="71EC57CC" w:rsidR="001A23FE" w:rsidRPr="002B44DD" w:rsidRDefault="001A23FE" w:rsidP="001A23FE">
                      <w:pPr>
                        <w:ind w:left="708" w:firstLine="1"/>
                        <w:jc w:val="both"/>
                        <w:rPr>
                          <w:rFonts w:ascii="Avenir LT Std 35 Light" w:hAnsi="Avenir LT Std 35 Light"/>
                          <w:sz w:val="40"/>
                          <w:szCs w:val="40"/>
                        </w:rPr>
                      </w:pPr>
                      <w:r w:rsidRPr="001A23FE">
                        <w:rPr>
                          <w:rFonts w:ascii="Avenir LT Std 35 Light" w:hAnsi="Avenir LT Std 35 Light"/>
                          <w:sz w:val="40"/>
                          <w:szCs w:val="40"/>
                        </w:rPr>
                        <w:t xml:space="preserve">COVID-19 : </w:t>
                      </w:r>
                      <w:r w:rsidR="00C349E0">
                        <w:rPr>
                          <w:rFonts w:ascii="Avenir LT Std 35 Light" w:hAnsi="Avenir LT Std 35 Light"/>
                          <w:sz w:val="40"/>
                          <w:szCs w:val="40"/>
                        </w:rPr>
                        <w:t>CONDITIONS D’OUVERTURE ET DE DEPLACEMENT</w:t>
                      </w:r>
                      <w:r w:rsidR="00D665A2">
                        <w:rPr>
                          <w:rFonts w:ascii="Avenir LT Std 35 Light" w:hAnsi="Avenir LT Std 35 Light"/>
                          <w:sz w:val="40"/>
                          <w:szCs w:val="40"/>
                        </w:rPr>
                        <w:t>S PROFESSIONNELS</w:t>
                      </w:r>
                    </w:p>
                    <w:p w14:paraId="221222BC" w14:textId="341253D3" w:rsidR="002B44DD" w:rsidRPr="002B44DD" w:rsidRDefault="002B44DD" w:rsidP="002B44DD">
                      <w:pPr>
                        <w:ind w:left="708" w:firstLine="708"/>
                        <w:rPr>
                          <w:rFonts w:ascii="Avenir LT Std 35 Light" w:hAnsi="Avenir LT Std 35 Light"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EC27E0">
        <w:br/>
      </w:r>
    </w:p>
    <w:p w14:paraId="3BD93C3E" w14:textId="77777777" w:rsidR="00412AED" w:rsidRDefault="00412AED" w:rsidP="00412AED">
      <w:pPr>
        <w:spacing w:line="276" w:lineRule="auto"/>
        <w:rPr>
          <w:rFonts w:ascii="Verdana" w:hAnsi="Verdana" w:cstheme="minorHAnsi"/>
          <w:sz w:val="20"/>
          <w:szCs w:val="20"/>
        </w:rPr>
      </w:pPr>
    </w:p>
    <w:p w14:paraId="17E8DFCE" w14:textId="77777777" w:rsidR="002B44DD" w:rsidRDefault="002B44DD" w:rsidP="00412AED">
      <w:pPr>
        <w:spacing w:line="276" w:lineRule="auto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 xml:space="preserve">Titre </w:t>
      </w:r>
    </w:p>
    <w:p w14:paraId="5BDEAE09" w14:textId="77777777" w:rsidR="002B44DD" w:rsidRDefault="00AE1AE7" w:rsidP="0012071F">
      <w:pPr>
        <w:spacing w:after="0" w:line="240" w:lineRule="auto"/>
        <w:jc w:val="both"/>
        <w:rPr>
          <w:rFonts w:ascii="Avenir LT Std 65 Medium" w:hAnsi="Avenir LT Std 65 Medium" w:cstheme="minorHAnsi"/>
          <w:color w:val="114D61"/>
        </w:rPr>
      </w:pPr>
      <w:r>
        <w:rPr>
          <w:rFonts w:ascii="Avenir LT Std 65 Medium" w:hAnsi="Avenir LT Std 65 Medium" w:cstheme="minorHAnsi"/>
          <w:color w:val="002060"/>
        </w:rPr>
        <w:br/>
      </w:r>
    </w:p>
    <w:p w14:paraId="2A488EA6" w14:textId="77777777" w:rsidR="00C349E0" w:rsidRDefault="00C349E0" w:rsidP="00C349E0">
      <w:pPr>
        <w:jc w:val="both"/>
        <w:rPr>
          <w:rFonts w:ascii="Avenir LT Std 35 Light" w:hAnsi="Avenir LT Std 35 Light"/>
        </w:rPr>
      </w:pPr>
      <w:bookmarkStart w:id="2" w:name="_Hlk491878614"/>
      <w:r>
        <w:rPr>
          <w:rFonts w:ascii="Avenir LT Std 35 Light" w:hAnsi="Avenir LT Std 35 Light"/>
        </w:rPr>
        <w:t>Depuis le 16 mars 2020, suite à l’épidémie de covid19 et pour des raisons de santé publique, plusieurs lieux doivent demeurer fermés au public.</w:t>
      </w:r>
    </w:p>
    <w:p w14:paraId="05DC30BF" w14:textId="6E0754AE" w:rsidR="001A23FE" w:rsidRDefault="001A23FE" w:rsidP="00C349E0">
      <w:pPr>
        <w:jc w:val="both"/>
        <w:rPr>
          <w:rFonts w:ascii="Avenir LT Std 35 Light" w:hAnsi="Avenir LT Std 35 Light"/>
        </w:rPr>
      </w:pPr>
      <w:r>
        <w:rPr>
          <w:rFonts w:ascii="Avenir LT Std 35 Light" w:hAnsi="Avenir LT Std 35 Light"/>
        </w:rPr>
        <w:t>L’arrêté du 15 mars 2020</w:t>
      </w:r>
      <w:r w:rsidR="005641BC">
        <w:rPr>
          <w:rStyle w:val="Appelnotedebasdep"/>
          <w:rFonts w:ascii="Avenir LT Std 35 Light" w:hAnsi="Avenir LT Std 35 Light"/>
        </w:rPr>
        <w:footnoteReference w:id="1"/>
      </w:r>
      <w:r>
        <w:rPr>
          <w:rFonts w:ascii="Avenir LT Std 35 Light" w:hAnsi="Avenir LT Std 35 Light"/>
        </w:rPr>
        <w:t xml:space="preserve"> portant diverses mesures de lutte contre la propagation du covid-19 a été publié le 16 mars et est entré en vigueur immédiatement. Il vient modifier les précédentes dispositions quant aux mesures de fermeture des magasins</w:t>
      </w:r>
      <w:r w:rsidR="005641BC">
        <w:rPr>
          <w:rStyle w:val="Appelnotedebasdep"/>
          <w:rFonts w:ascii="Avenir LT Std 35 Light" w:hAnsi="Avenir LT Std 35 Light"/>
        </w:rPr>
        <w:footnoteReference w:id="2"/>
      </w:r>
      <w:r>
        <w:rPr>
          <w:rFonts w:ascii="Avenir LT Std 35 Light" w:hAnsi="Avenir LT Std 35 Light"/>
        </w:rPr>
        <w:t xml:space="preserve">. </w:t>
      </w:r>
    </w:p>
    <w:p w14:paraId="69AB4D79" w14:textId="613627C6" w:rsidR="00C806B7" w:rsidRPr="00113F7A" w:rsidRDefault="00113F7A" w:rsidP="001A23FE">
      <w:pPr>
        <w:spacing w:after="0" w:line="240" w:lineRule="auto"/>
        <w:jc w:val="both"/>
        <w:rPr>
          <w:rFonts w:ascii="Avenir LT Std 65 Medium" w:hAnsi="Avenir LT Std 65 Medium" w:cstheme="minorHAnsi"/>
          <w:b/>
          <w:bCs/>
          <w:color w:val="114D61"/>
          <w:sz w:val="24"/>
          <w:szCs w:val="24"/>
        </w:rPr>
      </w:pPr>
      <w:r w:rsidRPr="00113F7A">
        <w:rPr>
          <w:rFonts w:ascii="Avenir LT Std 65 Medium" w:hAnsi="Avenir LT Std 65 Medium" w:cstheme="minorHAnsi"/>
          <w:b/>
          <w:bCs/>
          <w:color w:val="114D61"/>
          <w:sz w:val="24"/>
          <w:szCs w:val="24"/>
        </w:rPr>
        <w:t>Il est a noter que ces interdictions concernent les lieux recevant du public. Certaines activité</w:t>
      </w:r>
      <w:r>
        <w:rPr>
          <w:rFonts w:ascii="Avenir LT Std 65 Medium" w:hAnsi="Avenir LT Std 65 Medium" w:cstheme="minorHAnsi"/>
          <w:b/>
          <w:bCs/>
          <w:color w:val="114D61"/>
          <w:sz w:val="24"/>
          <w:szCs w:val="24"/>
        </w:rPr>
        <w:t>s</w:t>
      </w:r>
      <w:r w:rsidRPr="00113F7A">
        <w:rPr>
          <w:rFonts w:ascii="Avenir LT Std 65 Medium" w:hAnsi="Avenir LT Std 65 Medium" w:cstheme="minorHAnsi"/>
          <w:b/>
          <w:bCs/>
          <w:color w:val="114D61"/>
          <w:sz w:val="24"/>
          <w:szCs w:val="24"/>
        </w:rPr>
        <w:t xml:space="preserve"> non ouvertes au public peuvent donc continuer à s’exercer au sein des entreprises ou des chantiers</w:t>
      </w:r>
      <w:r>
        <w:rPr>
          <w:rFonts w:ascii="Avenir LT Std 65 Medium" w:hAnsi="Avenir LT Std 65 Medium" w:cstheme="minorHAnsi"/>
          <w:b/>
          <w:bCs/>
          <w:color w:val="114D61"/>
          <w:sz w:val="24"/>
          <w:szCs w:val="24"/>
        </w:rPr>
        <w:t>.</w:t>
      </w:r>
    </w:p>
    <w:p w14:paraId="6EAEB5D7" w14:textId="77777777" w:rsidR="00C349E0" w:rsidRDefault="00C349E0" w:rsidP="001A23FE">
      <w:pPr>
        <w:spacing w:after="0" w:line="240" w:lineRule="auto"/>
        <w:jc w:val="both"/>
        <w:rPr>
          <w:rFonts w:ascii="Avenir LT Std 65 Medium" w:hAnsi="Avenir LT Std 65 Medium" w:cstheme="minorHAnsi"/>
          <w:color w:val="F59E33"/>
          <w:sz w:val="24"/>
          <w:szCs w:val="24"/>
        </w:rPr>
      </w:pPr>
    </w:p>
    <w:p w14:paraId="16BC724B" w14:textId="735D9F0B" w:rsidR="001A23FE" w:rsidRDefault="001A23FE" w:rsidP="001A23FE">
      <w:pPr>
        <w:spacing w:after="0" w:line="240" w:lineRule="auto"/>
        <w:jc w:val="both"/>
        <w:rPr>
          <w:rFonts w:ascii="Avenir LT Std 65 Medium" w:hAnsi="Avenir LT Std 65 Medium" w:cstheme="minorHAnsi"/>
          <w:color w:val="F59E33"/>
          <w:sz w:val="24"/>
          <w:szCs w:val="24"/>
        </w:rPr>
      </w:pPr>
      <w:r w:rsidRPr="001A23FE">
        <w:rPr>
          <w:rFonts w:ascii="Avenir LT Std 65 Medium" w:hAnsi="Avenir LT Std 65 Medium" w:cstheme="minorHAnsi"/>
          <w:color w:val="F59E33"/>
          <w:sz w:val="24"/>
          <w:szCs w:val="24"/>
        </w:rPr>
        <w:t xml:space="preserve">LES MAGASINS OBLIGATOIREMENT FERMES JUSQU’AU 15 AVRIL </w:t>
      </w:r>
    </w:p>
    <w:p w14:paraId="0845323F" w14:textId="77777777" w:rsidR="00C92C0B" w:rsidRDefault="00C92C0B" w:rsidP="001A23FE">
      <w:pPr>
        <w:spacing w:after="0" w:line="240" w:lineRule="auto"/>
        <w:jc w:val="both"/>
        <w:rPr>
          <w:rFonts w:ascii="Avenir LT Std 35 Light" w:hAnsi="Avenir LT Std 35 Light"/>
        </w:rPr>
      </w:pPr>
    </w:p>
    <w:p w14:paraId="724A7447" w14:textId="7718FF27" w:rsidR="00C92C0B" w:rsidRDefault="00C92C0B" w:rsidP="001A23FE">
      <w:pPr>
        <w:spacing w:after="0" w:line="240" w:lineRule="auto"/>
        <w:jc w:val="both"/>
        <w:rPr>
          <w:rFonts w:ascii="Avenir LT Std 35 Light" w:hAnsi="Avenir LT Std 35 Light"/>
        </w:rPr>
      </w:pPr>
      <w:r w:rsidRPr="00C92C0B">
        <w:rPr>
          <w:rFonts w:ascii="Avenir LT Std 35 Light" w:hAnsi="Avenir LT Std 35 Light"/>
        </w:rPr>
        <w:t xml:space="preserve">Les </w:t>
      </w:r>
      <w:r w:rsidR="00113F7A">
        <w:rPr>
          <w:rFonts w:ascii="Avenir LT Std 35 Light" w:hAnsi="Avenir LT Std 35 Light"/>
        </w:rPr>
        <w:t>lieux</w:t>
      </w:r>
      <w:r w:rsidRPr="00C92C0B">
        <w:rPr>
          <w:rFonts w:ascii="Avenir LT Std 35 Light" w:hAnsi="Avenir LT Std 35 Light"/>
        </w:rPr>
        <w:t xml:space="preserve"> suivants ne peuvent plus accueillir du public :</w:t>
      </w:r>
    </w:p>
    <w:p w14:paraId="1CE76108" w14:textId="77777777" w:rsidR="00C92C0B" w:rsidRPr="00C92C0B" w:rsidRDefault="00C92C0B" w:rsidP="001A23FE">
      <w:pPr>
        <w:spacing w:after="0" w:line="240" w:lineRule="auto"/>
        <w:jc w:val="both"/>
        <w:rPr>
          <w:rFonts w:ascii="Avenir LT Std 35 Light" w:hAnsi="Avenir LT Std 35 Light"/>
        </w:rPr>
      </w:pPr>
    </w:p>
    <w:p w14:paraId="56796775" w14:textId="7C274B51" w:rsidR="001A23FE" w:rsidRPr="004A39E3" w:rsidRDefault="001A23FE" w:rsidP="004A39E3">
      <w:pPr>
        <w:pStyle w:val="Paragraphedeliste"/>
        <w:numPr>
          <w:ilvl w:val="0"/>
          <w:numId w:val="4"/>
        </w:numPr>
        <w:spacing w:after="0" w:line="240" w:lineRule="auto"/>
        <w:rPr>
          <w:rFonts w:ascii="Avenir LT Std 35 Light" w:hAnsi="Avenir LT Std 35 Light"/>
          <w:b/>
          <w:bCs/>
        </w:rPr>
      </w:pPr>
      <w:r w:rsidRPr="004A39E3">
        <w:rPr>
          <w:rFonts w:ascii="Avenir LT Std 35 Light" w:hAnsi="Avenir LT Std 35 Light"/>
          <w:b/>
          <w:bCs/>
        </w:rPr>
        <w:t>Salles d'auditions, de conférences, de réunions, de spectacles ou à usage multiple ;</w:t>
      </w:r>
    </w:p>
    <w:p w14:paraId="0A82E6E6" w14:textId="76B72579" w:rsidR="001A23FE" w:rsidRPr="004A39E3" w:rsidRDefault="001A23FE" w:rsidP="004A39E3">
      <w:pPr>
        <w:pStyle w:val="Paragraphedeliste"/>
        <w:numPr>
          <w:ilvl w:val="0"/>
          <w:numId w:val="4"/>
        </w:numPr>
        <w:spacing w:after="0" w:line="240" w:lineRule="auto"/>
        <w:rPr>
          <w:rFonts w:ascii="Avenir LT Std 35 Light" w:hAnsi="Avenir LT Std 35 Light"/>
          <w:b/>
          <w:bCs/>
        </w:rPr>
      </w:pPr>
      <w:r w:rsidRPr="004A39E3">
        <w:rPr>
          <w:rFonts w:ascii="Avenir LT Std 35 Light" w:hAnsi="Avenir LT Std 35 Light"/>
          <w:b/>
          <w:bCs/>
        </w:rPr>
        <w:t>Magasins de vente et Centres commerciaux ;</w:t>
      </w:r>
    </w:p>
    <w:p w14:paraId="5AE0AE8A" w14:textId="750DD669" w:rsidR="001A23FE" w:rsidRPr="004A39E3" w:rsidRDefault="001A23FE" w:rsidP="004A39E3">
      <w:pPr>
        <w:pStyle w:val="Paragraphedeliste"/>
        <w:numPr>
          <w:ilvl w:val="0"/>
          <w:numId w:val="4"/>
        </w:numPr>
        <w:spacing w:after="0" w:line="240" w:lineRule="auto"/>
        <w:rPr>
          <w:rFonts w:ascii="Avenir LT Std 35 Light" w:hAnsi="Avenir LT Std 35 Light"/>
          <w:b/>
          <w:bCs/>
        </w:rPr>
      </w:pPr>
      <w:r w:rsidRPr="004A39E3">
        <w:rPr>
          <w:rFonts w:ascii="Avenir LT Std 35 Light" w:hAnsi="Avenir LT Std 35 Light"/>
          <w:b/>
          <w:bCs/>
        </w:rPr>
        <w:t>Restaurants et débits de boissons</w:t>
      </w:r>
      <w:r w:rsidR="00C92C0B" w:rsidRPr="004A39E3">
        <w:rPr>
          <w:rFonts w:ascii="Avenir LT Std 35 Light" w:hAnsi="Avenir LT Std 35 Light"/>
          <w:b/>
          <w:bCs/>
        </w:rPr>
        <w:t xml:space="preserve"> (dont les restaurants et bars d'hôtels)</w:t>
      </w:r>
      <w:r w:rsidRPr="004A39E3">
        <w:rPr>
          <w:rFonts w:ascii="Avenir LT Std 35 Light" w:hAnsi="Avenir LT Std 35 Light"/>
          <w:b/>
          <w:bCs/>
        </w:rPr>
        <w:t xml:space="preserve"> ;</w:t>
      </w:r>
    </w:p>
    <w:p w14:paraId="7894CBAE" w14:textId="008BB32D" w:rsidR="001A23FE" w:rsidRPr="004A39E3" w:rsidRDefault="001A23FE" w:rsidP="004A39E3">
      <w:pPr>
        <w:pStyle w:val="Paragraphedeliste"/>
        <w:numPr>
          <w:ilvl w:val="0"/>
          <w:numId w:val="4"/>
        </w:numPr>
        <w:spacing w:after="0" w:line="240" w:lineRule="auto"/>
        <w:rPr>
          <w:rFonts w:ascii="Avenir LT Std 35 Light" w:hAnsi="Avenir LT Std 35 Light"/>
          <w:b/>
          <w:bCs/>
        </w:rPr>
      </w:pPr>
      <w:r w:rsidRPr="004A39E3">
        <w:rPr>
          <w:rFonts w:ascii="Avenir LT Std 35 Light" w:hAnsi="Avenir LT Std 35 Light"/>
          <w:b/>
          <w:bCs/>
        </w:rPr>
        <w:t>Salles de danse et salles de jeux ;</w:t>
      </w:r>
    </w:p>
    <w:p w14:paraId="7F56D375" w14:textId="131EA52C" w:rsidR="001A23FE" w:rsidRPr="004A39E3" w:rsidRDefault="001A23FE" w:rsidP="004A39E3">
      <w:pPr>
        <w:pStyle w:val="Paragraphedeliste"/>
        <w:numPr>
          <w:ilvl w:val="0"/>
          <w:numId w:val="4"/>
        </w:numPr>
        <w:spacing w:after="0" w:line="240" w:lineRule="auto"/>
        <w:rPr>
          <w:rFonts w:ascii="Avenir LT Std 35 Light" w:hAnsi="Avenir LT Std 35 Light"/>
          <w:b/>
          <w:bCs/>
        </w:rPr>
      </w:pPr>
      <w:r w:rsidRPr="004A39E3">
        <w:rPr>
          <w:rFonts w:ascii="Avenir LT Std 35 Light" w:hAnsi="Avenir LT Std 35 Light"/>
          <w:b/>
          <w:bCs/>
        </w:rPr>
        <w:t>Bibliothèques, centres de documentation ;</w:t>
      </w:r>
    </w:p>
    <w:p w14:paraId="40FB3C72" w14:textId="3E84DF15" w:rsidR="001A23FE" w:rsidRPr="004A39E3" w:rsidRDefault="001A23FE" w:rsidP="004A39E3">
      <w:pPr>
        <w:pStyle w:val="Paragraphedeliste"/>
        <w:numPr>
          <w:ilvl w:val="0"/>
          <w:numId w:val="4"/>
        </w:numPr>
        <w:spacing w:after="0" w:line="240" w:lineRule="auto"/>
        <w:rPr>
          <w:rFonts w:ascii="Avenir LT Std 35 Light" w:hAnsi="Avenir LT Std 35 Light"/>
          <w:b/>
          <w:bCs/>
        </w:rPr>
      </w:pPr>
      <w:r w:rsidRPr="004A39E3">
        <w:rPr>
          <w:rFonts w:ascii="Avenir LT Std 35 Light" w:hAnsi="Avenir LT Std 35 Light"/>
          <w:b/>
          <w:bCs/>
        </w:rPr>
        <w:t>Salles d'expositions ;</w:t>
      </w:r>
    </w:p>
    <w:p w14:paraId="014AAE85" w14:textId="7189F2AD" w:rsidR="001A23FE" w:rsidRPr="004A39E3" w:rsidRDefault="001A23FE" w:rsidP="004A39E3">
      <w:pPr>
        <w:pStyle w:val="Paragraphedeliste"/>
        <w:numPr>
          <w:ilvl w:val="0"/>
          <w:numId w:val="4"/>
        </w:numPr>
        <w:spacing w:after="0" w:line="240" w:lineRule="auto"/>
        <w:rPr>
          <w:rFonts w:ascii="Avenir LT Std 35 Light" w:hAnsi="Avenir LT Std 35 Light"/>
          <w:b/>
          <w:bCs/>
        </w:rPr>
      </w:pPr>
      <w:r w:rsidRPr="004A39E3">
        <w:rPr>
          <w:rFonts w:ascii="Avenir LT Std 35 Light" w:hAnsi="Avenir LT Std 35 Light"/>
          <w:b/>
          <w:bCs/>
        </w:rPr>
        <w:t>Etablissements sportifs couverts ;</w:t>
      </w:r>
    </w:p>
    <w:p w14:paraId="2915D446" w14:textId="2C7C7B45" w:rsidR="001A23FE" w:rsidRPr="004A39E3" w:rsidRDefault="001A23FE" w:rsidP="004A39E3">
      <w:pPr>
        <w:pStyle w:val="Paragraphedeliste"/>
        <w:numPr>
          <w:ilvl w:val="0"/>
          <w:numId w:val="4"/>
        </w:numPr>
        <w:spacing w:after="0" w:line="240" w:lineRule="auto"/>
        <w:rPr>
          <w:rFonts w:ascii="Avenir LT Std 35 Light" w:hAnsi="Avenir LT Std 35 Light"/>
          <w:b/>
          <w:bCs/>
        </w:rPr>
      </w:pPr>
      <w:r w:rsidRPr="004A39E3">
        <w:rPr>
          <w:rFonts w:ascii="Avenir LT Std 35 Light" w:hAnsi="Avenir LT Std 35 Light"/>
          <w:b/>
          <w:bCs/>
        </w:rPr>
        <w:t>Musées ;</w:t>
      </w:r>
    </w:p>
    <w:p w14:paraId="457D3E7F" w14:textId="1D73B9BD" w:rsidR="001A23FE" w:rsidRPr="004A39E3" w:rsidRDefault="001A23FE" w:rsidP="004A39E3">
      <w:pPr>
        <w:pStyle w:val="Paragraphedeliste"/>
        <w:numPr>
          <w:ilvl w:val="0"/>
          <w:numId w:val="4"/>
        </w:numPr>
        <w:spacing w:after="0" w:line="240" w:lineRule="auto"/>
        <w:rPr>
          <w:rFonts w:ascii="Avenir LT Std 35 Light" w:hAnsi="Avenir LT Std 35 Light"/>
          <w:b/>
          <w:bCs/>
        </w:rPr>
      </w:pPr>
      <w:r w:rsidRPr="004A39E3">
        <w:rPr>
          <w:rFonts w:ascii="Avenir LT Std 35 Light" w:hAnsi="Avenir LT Std 35 Light"/>
          <w:b/>
          <w:bCs/>
        </w:rPr>
        <w:t>Chapiteaux, tentes et structures ;</w:t>
      </w:r>
    </w:p>
    <w:p w14:paraId="70D374E6" w14:textId="534C758B" w:rsidR="001A23FE" w:rsidRPr="004A39E3" w:rsidRDefault="001A23FE" w:rsidP="004A39E3">
      <w:pPr>
        <w:pStyle w:val="Paragraphedeliste"/>
        <w:numPr>
          <w:ilvl w:val="0"/>
          <w:numId w:val="4"/>
        </w:numPr>
        <w:spacing w:after="0" w:line="240" w:lineRule="auto"/>
        <w:rPr>
          <w:rFonts w:ascii="Avenir LT Std 35 Light" w:hAnsi="Avenir LT Std 35 Light"/>
          <w:b/>
          <w:bCs/>
        </w:rPr>
      </w:pPr>
      <w:r w:rsidRPr="004A39E3">
        <w:rPr>
          <w:rFonts w:ascii="Avenir LT Std 35 Light" w:hAnsi="Avenir LT Std 35 Light"/>
          <w:b/>
          <w:bCs/>
        </w:rPr>
        <w:t>Etablissements de plein air ;</w:t>
      </w:r>
    </w:p>
    <w:p w14:paraId="7B388D25" w14:textId="1934B7A5" w:rsidR="001A23FE" w:rsidRPr="004A39E3" w:rsidRDefault="001A23FE" w:rsidP="004A39E3">
      <w:pPr>
        <w:pStyle w:val="Paragraphedeliste"/>
        <w:numPr>
          <w:ilvl w:val="0"/>
          <w:numId w:val="4"/>
        </w:numPr>
        <w:spacing w:after="0" w:line="240" w:lineRule="auto"/>
        <w:rPr>
          <w:rFonts w:ascii="Avenir LT Std 35 Light" w:hAnsi="Avenir LT Std 35 Light"/>
          <w:b/>
          <w:bCs/>
        </w:rPr>
      </w:pPr>
      <w:r w:rsidRPr="004A39E3">
        <w:rPr>
          <w:rFonts w:ascii="Avenir LT Std 35 Light" w:hAnsi="Avenir LT Std 35 Light"/>
          <w:b/>
          <w:bCs/>
        </w:rPr>
        <w:t>Etablissements d'éveil, d'enseignement, de formation, centres de vacances, centres de loisirs sans hébergement, sauf ceux relevant des articles 4 et 5</w:t>
      </w:r>
    </w:p>
    <w:p w14:paraId="71C4C143" w14:textId="75A0C4D9" w:rsidR="00113F7A" w:rsidRDefault="00113F7A" w:rsidP="001A23FE">
      <w:pPr>
        <w:rPr>
          <w:rFonts w:ascii="Avenir LT Std 65 Medium" w:hAnsi="Avenir LT Std 65 Medium" w:cstheme="minorHAnsi"/>
          <w:color w:val="F59E33"/>
          <w:sz w:val="24"/>
          <w:szCs w:val="24"/>
        </w:rPr>
      </w:pPr>
    </w:p>
    <w:p w14:paraId="33ACA494" w14:textId="77777777" w:rsidR="00113F7A" w:rsidRDefault="00113F7A" w:rsidP="001A23FE">
      <w:pPr>
        <w:rPr>
          <w:rFonts w:ascii="Avenir LT Std 65 Medium" w:hAnsi="Avenir LT Std 65 Medium" w:cstheme="minorHAnsi"/>
          <w:color w:val="F59E33"/>
          <w:sz w:val="24"/>
          <w:szCs w:val="24"/>
        </w:rPr>
      </w:pPr>
    </w:p>
    <w:p w14:paraId="6DBF9EB8" w14:textId="15016678" w:rsidR="001A23FE" w:rsidRPr="001A23FE" w:rsidRDefault="001A23FE" w:rsidP="001A23FE">
      <w:pPr>
        <w:rPr>
          <w:rFonts w:ascii="Avenir LT Std 65 Medium" w:hAnsi="Avenir LT Std 65 Medium" w:cstheme="minorHAnsi"/>
          <w:color w:val="F59E33"/>
          <w:sz w:val="24"/>
          <w:szCs w:val="24"/>
        </w:rPr>
      </w:pPr>
      <w:r w:rsidRPr="001A23FE">
        <w:rPr>
          <w:rFonts w:ascii="Avenir LT Std 65 Medium" w:hAnsi="Avenir LT Std 65 Medium" w:cstheme="minorHAnsi"/>
          <w:color w:val="F59E33"/>
          <w:sz w:val="24"/>
          <w:szCs w:val="24"/>
        </w:rPr>
        <w:lastRenderedPageBreak/>
        <w:t>EXCEPTIONS : QUELS COMMERCES PEUVENT</w:t>
      </w:r>
      <w:r w:rsidR="005641BC">
        <w:rPr>
          <w:rFonts w:ascii="Avenir LT Std 65 Medium" w:hAnsi="Avenir LT Std 65 Medium" w:cstheme="minorHAnsi"/>
          <w:color w:val="F59E33"/>
          <w:sz w:val="24"/>
          <w:szCs w:val="24"/>
        </w:rPr>
        <w:t xml:space="preserve">-ILS ACCUEILLIR DU PUBLIC </w:t>
      </w:r>
      <w:r w:rsidRPr="001A23FE">
        <w:rPr>
          <w:rFonts w:ascii="Avenir LT Std 65 Medium" w:hAnsi="Avenir LT Std 65 Medium" w:cstheme="minorHAnsi"/>
          <w:color w:val="F59E33"/>
          <w:sz w:val="24"/>
          <w:szCs w:val="24"/>
        </w:rPr>
        <w:t>ET QUELLES ACTIVITES</w:t>
      </w:r>
      <w:r w:rsidR="00C92C0B">
        <w:rPr>
          <w:rFonts w:ascii="Avenir LT Std 65 Medium" w:hAnsi="Avenir LT Std 65 Medium" w:cstheme="minorHAnsi"/>
          <w:color w:val="F59E33"/>
          <w:sz w:val="24"/>
          <w:szCs w:val="24"/>
        </w:rPr>
        <w:t xml:space="preserve"> PEUVENT AVOIR LIEU</w:t>
      </w:r>
      <w:r w:rsidRPr="001A23FE">
        <w:rPr>
          <w:rFonts w:ascii="Avenir LT Std 65 Medium" w:hAnsi="Avenir LT Std 65 Medium" w:cstheme="minorHAnsi"/>
          <w:color w:val="F59E33"/>
          <w:sz w:val="24"/>
          <w:szCs w:val="24"/>
        </w:rPr>
        <w:t xml:space="preserve"> ? </w:t>
      </w:r>
    </w:p>
    <w:p w14:paraId="6B38E304" w14:textId="77777777" w:rsidR="001A23FE" w:rsidRDefault="001A23FE" w:rsidP="00113F7A">
      <w:pPr>
        <w:jc w:val="both"/>
        <w:rPr>
          <w:rFonts w:ascii="Avenir LT Std 35 Light" w:hAnsi="Avenir LT Std 35 Light"/>
        </w:rPr>
      </w:pPr>
      <w:r>
        <w:rPr>
          <w:rFonts w:ascii="Avenir LT Std 35 Light" w:hAnsi="Avenir LT Std 35 Light"/>
        </w:rPr>
        <w:t xml:space="preserve">- Les magasins de vente et centres commerciaux </w:t>
      </w:r>
      <w:r>
        <w:rPr>
          <w:rFonts w:ascii="Avenir LT Std 35 Light" w:hAnsi="Avenir LT Std 35 Light"/>
          <w:b/>
          <w:bCs/>
        </w:rPr>
        <w:t>pour leurs activités de livraison et de retraits de commandes</w:t>
      </w:r>
      <w:r>
        <w:rPr>
          <w:rFonts w:ascii="Avenir LT Std 35 Light" w:hAnsi="Avenir LT Std 35 Light"/>
        </w:rPr>
        <w:t xml:space="preserve"> (click and </w:t>
      </w:r>
      <w:proofErr w:type="spellStart"/>
      <w:r>
        <w:rPr>
          <w:rFonts w:ascii="Avenir LT Std 35 Light" w:hAnsi="Avenir LT Std 35 Light"/>
        </w:rPr>
        <w:t>collect</w:t>
      </w:r>
      <w:proofErr w:type="spellEnd"/>
      <w:r>
        <w:rPr>
          <w:rFonts w:ascii="Avenir LT Std 35 Light" w:hAnsi="Avenir LT Std 35 Light"/>
        </w:rPr>
        <w:t xml:space="preserve"> notamment)</w:t>
      </w:r>
    </w:p>
    <w:p w14:paraId="0069F922" w14:textId="77777777" w:rsidR="001A23FE" w:rsidRDefault="001A23FE" w:rsidP="00113F7A">
      <w:pPr>
        <w:jc w:val="both"/>
        <w:rPr>
          <w:rFonts w:ascii="Avenir LT Std 35 Light" w:hAnsi="Avenir LT Std 35 Light"/>
        </w:rPr>
      </w:pPr>
      <w:r>
        <w:rPr>
          <w:rFonts w:ascii="Avenir LT Std 35 Light" w:hAnsi="Avenir LT Std 35 Light"/>
        </w:rPr>
        <w:t xml:space="preserve">- Les restaurants et débits de boissons pour la </w:t>
      </w:r>
      <w:r>
        <w:rPr>
          <w:rFonts w:ascii="Avenir LT Std 35 Light" w:hAnsi="Avenir LT Std 35 Light"/>
          <w:b/>
          <w:bCs/>
        </w:rPr>
        <w:t>livraison et la vente à emporter</w:t>
      </w:r>
    </w:p>
    <w:p w14:paraId="7C873762" w14:textId="7F1E6497" w:rsidR="001A23FE" w:rsidRDefault="001A23FE" w:rsidP="00113F7A">
      <w:pPr>
        <w:jc w:val="both"/>
        <w:rPr>
          <w:rFonts w:ascii="Avenir LT Std 35 Light" w:hAnsi="Avenir LT Std 35 Light"/>
        </w:rPr>
      </w:pPr>
      <w:r>
        <w:rPr>
          <w:rFonts w:ascii="Avenir LT Std 35 Light" w:hAnsi="Avenir LT Std 35 Light"/>
        </w:rPr>
        <w:t xml:space="preserve">- Les </w:t>
      </w:r>
      <w:r w:rsidR="00C92C0B">
        <w:rPr>
          <w:rFonts w:ascii="Avenir LT Std 35 Light" w:hAnsi="Avenir LT Std 35 Light"/>
        </w:rPr>
        <w:t xml:space="preserve">commerces et centres commerciaux peuvent recevoir du public pour les activités suivantes </w:t>
      </w:r>
      <w:r>
        <w:rPr>
          <w:rFonts w:ascii="Avenir LT Std 35 Light" w:hAnsi="Avenir LT Std 35 Light"/>
        </w:rPr>
        <w:t>:</w:t>
      </w:r>
    </w:p>
    <w:p w14:paraId="6A64A6FB" w14:textId="77777777" w:rsidR="001A23FE" w:rsidRPr="004A39E3" w:rsidRDefault="001A23FE" w:rsidP="004A39E3">
      <w:pPr>
        <w:pStyle w:val="Paragraphedeliste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venir LT Std 35 Light" w:eastAsia="Times New Roman" w:hAnsi="Avenir LT Std 35 Light"/>
        </w:rPr>
      </w:pPr>
      <w:r w:rsidRPr="004A39E3">
        <w:rPr>
          <w:rFonts w:ascii="Avenir LT Std 35 Light" w:eastAsia="Times New Roman" w:hAnsi="Avenir LT Std 35 Light"/>
        </w:rPr>
        <w:t>Entretien et réparation de véhicules automobiles, de véhicules, engins et matériels agricoles</w:t>
      </w:r>
    </w:p>
    <w:p w14:paraId="3266E77E" w14:textId="77777777" w:rsidR="001A23FE" w:rsidRPr="004A39E3" w:rsidRDefault="001A23FE" w:rsidP="004A39E3">
      <w:pPr>
        <w:pStyle w:val="Paragraphedeliste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venir LT Std 35 Light" w:eastAsia="Times New Roman" w:hAnsi="Avenir LT Std 35 Light"/>
        </w:rPr>
      </w:pPr>
      <w:r w:rsidRPr="004A39E3">
        <w:rPr>
          <w:rFonts w:ascii="Avenir LT Std 35 Light" w:eastAsia="Times New Roman" w:hAnsi="Avenir LT Std 35 Light"/>
        </w:rPr>
        <w:t>Commerce d'équipements automobiles</w:t>
      </w:r>
    </w:p>
    <w:p w14:paraId="30CB8D5D" w14:textId="77777777" w:rsidR="001A23FE" w:rsidRPr="004A39E3" w:rsidRDefault="001A23FE" w:rsidP="004A39E3">
      <w:pPr>
        <w:pStyle w:val="Paragraphedeliste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venir LT Std 35 Light" w:eastAsia="Times New Roman" w:hAnsi="Avenir LT Std 35 Light"/>
        </w:rPr>
      </w:pPr>
      <w:r w:rsidRPr="004A39E3">
        <w:rPr>
          <w:rFonts w:ascii="Avenir LT Std 35 Light" w:eastAsia="Times New Roman" w:hAnsi="Avenir LT Std 35 Light"/>
        </w:rPr>
        <w:t>Commerce et réparation de motocycles et cycles</w:t>
      </w:r>
    </w:p>
    <w:p w14:paraId="0BFAF24B" w14:textId="77777777" w:rsidR="001A23FE" w:rsidRPr="004A39E3" w:rsidRDefault="001A23FE" w:rsidP="004A39E3">
      <w:pPr>
        <w:pStyle w:val="Paragraphedeliste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venir LT Std 35 Light" w:eastAsia="Times New Roman" w:hAnsi="Avenir LT Std 35 Light"/>
        </w:rPr>
      </w:pPr>
      <w:r w:rsidRPr="004A39E3">
        <w:rPr>
          <w:rFonts w:ascii="Avenir LT Std 35 Light" w:eastAsia="Times New Roman" w:hAnsi="Avenir LT Std 35 Light"/>
        </w:rPr>
        <w:t>Fourniture nécessaire aux exploitations agricoles</w:t>
      </w:r>
    </w:p>
    <w:p w14:paraId="352DE1FE" w14:textId="77777777" w:rsidR="001A23FE" w:rsidRPr="004A39E3" w:rsidRDefault="001A23FE" w:rsidP="004A39E3">
      <w:pPr>
        <w:pStyle w:val="Paragraphedeliste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venir LT Std 35 Light" w:eastAsia="Times New Roman" w:hAnsi="Avenir LT Std 35 Light"/>
        </w:rPr>
      </w:pPr>
      <w:r w:rsidRPr="004A39E3">
        <w:rPr>
          <w:rFonts w:ascii="Avenir LT Std 35 Light" w:eastAsia="Times New Roman" w:hAnsi="Avenir LT Std 35 Light"/>
        </w:rPr>
        <w:t>Commerce de détail de produits surgelés</w:t>
      </w:r>
    </w:p>
    <w:p w14:paraId="3C439056" w14:textId="77777777" w:rsidR="001A23FE" w:rsidRPr="004A39E3" w:rsidRDefault="001A23FE" w:rsidP="004A39E3">
      <w:pPr>
        <w:pStyle w:val="Paragraphedeliste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venir LT Std 35 Light" w:eastAsia="Times New Roman" w:hAnsi="Avenir LT Std 35 Light"/>
        </w:rPr>
      </w:pPr>
      <w:r w:rsidRPr="004A39E3">
        <w:rPr>
          <w:rFonts w:ascii="Avenir LT Std 35 Light" w:eastAsia="Times New Roman" w:hAnsi="Avenir LT Std 35 Light"/>
        </w:rPr>
        <w:t>Commerce d'alimentation générale</w:t>
      </w:r>
    </w:p>
    <w:p w14:paraId="0704FC87" w14:textId="77777777" w:rsidR="001A23FE" w:rsidRPr="004A39E3" w:rsidRDefault="001A23FE" w:rsidP="004A39E3">
      <w:pPr>
        <w:pStyle w:val="Paragraphedeliste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venir LT Std 35 Light" w:eastAsia="Times New Roman" w:hAnsi="Avenir LT Std 35 Light"/>
        </w:rPr>
      </w:pPr>
      <w:r w:rsidRPr="004A39E3">
        <w:rPr>
          <w:rFonts w:ascii="Avenir LT Std 35 Light" w:eastAsia="Times New Roman" w:hAnsi="Avenir LT Std 35 Light"/>
        </w:rPr>
        <w:t>Supérettes</w:t>
      </w:r>
    </w:p>
    <w:p w14:paraId="65586CE1" w14:textId="77777777" w:rsidR="001A23FE" w:rsidRPr="004A39E3" w:rsidRDefault="001A23FE" w:rsidP="004A39E3">
      <w:pPr>
        <w:pStyle w:val="Paragraphedeliste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venir LT Std 35 Light" w:eastAsia="Times New Roman" w:hAnsi="Avenir LT Std 35 Light"/>
        </w:rPr>
      </w:pPr>
      <w:r w:rsidRPr="004A39E3">
        <w:rPr>
          <w:rFonts w:ascii="Avenir LT Std 35 Light" w:eastAsia="Times New Roman" w:hAnsi="Avenir LT Std 35 Light"/>
        </w:rPr>
        <w:t>Supermarchés</w:t>
      </w:r>
    </w:p>
    <w:p w14:paraId="0C55E987" w14:textId="77777777" w:rsidR="001A23FE" w:rsidRPr="004A39E3" w:rsidRDefault="001A23FE" w:rsidP="004A39E3">
      <w:pPr>
        <w:pStyle w:val="Paragraphedeliste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venir LT Std 35 Light" w:eastAsia="Times New Roman" w:hAnsi="Avenir LT Std 35 Light"/>
        </w:rPr>
      </w:pPr>
      <w:r w:rsidRPr="004A39E3">
        <w:rPr>
          <w:rFonts w:ascii="Avenir LT Std 35 Light" w:eastAsia="Times New Roman" w:hAnsi="Avenir LT Std 35 Light"/>
        </w:rPr>
        <w:t>Magasins multi-commerces</w:t>
      </w:r>
    </w:p>
    <w:p w14:paraId="56ECA833" w14:textId="77777777" w:rsidR="001A23FE" w:rsidRPr="004A39E3" w:rsidRDefault="001A23FE" w:rsidP="004A39E3">
      <w:pPr>
        <w:pStyle w:val="Paragraphedeliste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venir LT Std 35 Light" w:eastAsia="Times New Roman" w:hAnsi="Avenir LT Std 35 Light"/>
        </w:rPr>
      </w:pPr>
      <w:r w:rsidRPr="004A39E3">
        <w:rPr>
          <w:rFonts w:ascii="Avenir LT Std 35 Light" w:eastAsia="Times New Roman" w:hAnsi="Avenir LT Std 35 Light"/>
        </w:rPr>
        <w:t>Hypermarchés</w:t>
      </w:r>
    </w:p>
    <w:p w14:paraId="4FFD834B" w14:textId="77777777" w:rsidR="001A23FE" w:rsidRPr="004A39E3" w:rsidRDefault="001A23FE" w:rsidP="004A39E3">
      <w:pPr>
        <w:pStyle w:val="Paragraphedeliste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venir LT Std 35 Light" w:eastAsia="Times New Roman" w:hAnsi="Avenir LT Std 35 Light"/>
        </w:rPr>
      </w:pPr>
      <w:r w:rsidRPr="004A39E3">
        <w:rPr>
          <w:rFonts w:ascii="Avenir LT Std 35 Light" w:eastAsia="Times New Roman" w:hAnsi="Avenir LT Std 35 Light"/>
        </w:rPr>
        <w:t>Commerce de détail de fruits et légumes en magasin spécialisé</w:t>
      </w:r>
    </w:p>
    <w:p w14:paraId="4BA2BB1F" w14:textId="77777777" w:rsidR="001A23FE" w:rsidRPr="004A39E3" w:rsidRDefault="001A23FE" w:rsidP="004A39E3">
      <w:pPr>
        <w:pStyle w:val="Paragraphedeliste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venir LT Std 35 Light" w:eastAsia="Times New Roman" w:hAnsi="Avenir LT Std 35 Light"/>
        </w:rPr>
      </w:pPr>
      <w:r w:rsidRPr="004A39E3">
        <w:rPr>
          <w:rFonts w:ascii="Avenir LT Std 35 Light" w:eastAsia="Times New Roman" w:hAnsi="Avenir LT Std 35 Light"/>
        </w:rPr>
        <w:t>Commerce de détail de viandes et de produits à base de viande en magasin spécialisé</w:t>
      </w:r>
    </w:p>
    <w:p w14:paraId="3CF17D29" w14:textId="77777777" w:rsidR="001A23FE" w:rsidRPr="004A39E3" w:rsidRDefault="001A23FE" w:rsidP="004A39E3">
      <w:pPr>
        <w:pStyle w:val="Paragraphedeliste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venir LT Std 35 Light" w:eastAsia="Times New Roman" w:hAnsi="Avenir LT Std 35 Light"/>
        </w:rPr>
      </w:pPr>
      <w:r w:rsidRPr="004A39E3">
        <w:rPr>
          <w:rFonts w:ascii="Avenir LT Std 35 Light" w:eastAsia="Times New Roman" w:hAnsi="Avenir LT Std 35 Light"/>
        </w:rPr>
        <w:t>Commerce de détail de poissons, crustacés et mollusques en magasin spécialisé</w:t>
      </w:r>
    </w:p>
    <w:p w14:paraId="175B7320" w14:textId="77777777" w:rsidR="001A23FE" w:rsidRPr="004A39E3" w:rsidRDefault="001A23FE" w:rsidP="004A39E3">
      <w:pPr>
        <w:pStyle w:val="Paragraphedeliste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venir LT Std 35 Light" w:eastAsia="Times New Roman" w:hAnsi="Avenir LT Std 35 Light"/>
        </w:rPr>
      </w:pPr>
      <w:r w:rsidRPr="004A39E3">
        <w:rPr>
          <w:rFonts w:ascii="Avenir LT Std 35 Light" w:eastAsia="Times New Roman" w:hAnsi="Avenir LT Std 35 Light"/>
        </w:rPr>
        <w:t>Commerce de détail de pain, pâtisserie et confiserie en magasin spécialisé</w:t>
      </w:r>
    </w:p>
    <w:p w14:paraId="2A5C5550" w14:textId="77777777" w:rsidR="001A23FE" w:rsidRPr="004A39E3" w:rsidRDefault="001A23FE" w:rsidP="004A39E3">
      <w:pPr>
        <w:pStyle w:val="Paragraphedeliste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venir LT Std 35 Light" w:eastAsia="Times New Roman" w:hAnsi="Avenir LT Std 35 Light"/>
        </w:rPr>
      </w:pPr>
      <w:r w:rsidRPr="004A39E3">
        <w:rPr>
          <w:rFonts w:ascii="Avenir LT Std 35 Light" w:eastAsia="Times New Roman" w:hAnsi="Avenir LT Std 35 Light"/>
        </w:rPr>
        <w:t>Commerce de détail de boissons en magasin spécialisé</w:t>
      </w:r>
    </w:p>
    <w:p w14:paraId="3341AADD" w14:textId="77777777" w:rsidR="001A23FE" w:rsidRPr="004A39E3" w:rsidRDefault="001A23FE" w:rsidP="004A39E3">
      <w:pPr>
        <w:pStyle w:val="Paragraphedeliste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venir LT Std 35 Light" w:eastAsia="Times New Roman" w:hAnsi="Avenir LT Std 35 Light"/>
        </w:rPr>
      </w:pPr>
      <w:r w:rsidRPr="004A39E3">
        <w:rPr>
          <w:rFonts w:ascii="Avenir LT Std 35 Light" w:eastAsia="Times New Roman" w:hAnsi="Avenir LT Std 35 Light"/>
        </w:rPr>
        <w:t>Autres commerces de détail alimentaires en magasin spécialisé</w:t>
      </w:r>
    </w:p>
    <w:p w14:paraId="7944C117" w14:textId="77777777" w:rsidR="001A23FE" w:rsidRPr="004A39E3" w:rsidRDefault="001A23FE" w:rsidP="004A39E3">
      <w:pPr>
        <w:pStyle w:val="Paragraphedeliste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venir LT Std 35 Light" w:eastAsia="Times New Roman" w:hAnsi="Avenir LT Std 35 Light"/>
        </w:rPr>
      </w:pPr>
      <w:r w:rsidRPr="004A39E3">
        <w:rPr>
          <w:rFonts w:ascii="Avenir LT Std 35 Light" w:eastAsia="Times New Roman" w:hAnsi="Avenir LT Std 35 Light"/>
        </w:rPr>
        <w:t>Les distributions alimentaires assurées par des associations caritatives</w:t>
      </w:r>
    </w:p>
    <w:p w14:paraId="5DB08345" w14:textId="77777777" w:rsidR="001A23FE" w:rsidRPr="004A39E3" w:rsidRDefault="001A23FE" w:rsidP="004A39E3">
      <w:pPr>
        <w:pStyle w:val="Paragraphedeliste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venir LT Std 35 Light" w:eastAsia="Times New Roman" w:hAnsi="Avenir LT Std 35 Light"/>
        </w:rPr>
      </w:pPr>
      <w:r w:rsidRPr="004A39E3">
        <w:rPr>
          <w:rFonts w:ascii="Avenir LT Std 35 Light" w:eastAsia="Times New Roman" w:hAnsi="Avenir LT Std 35 Light"/>
        </w:rPr>
        <w:t>Commerce de détail de carburants en magasin spécialisé</w:t>
      </w:r>
    </w:p>
    <w:p w14:paraId="57A8C7E8" w14:textId="77777777" w:rsidR="001A23FE" w:rsidRPr="004A39E3" w:rsidRDefault="001A23FE" w:rsidP="004A39E3">
      <w:pPr>
        <w:pStyle w:val="Paragraphedeliste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venir LT Std 35 Light" w:eastAsia="Times New Roman" w:hAnsi="Avenir LT Std 35 Light"/>
        </w:rPr>
      </w:pPr>
      <w:r w:rsidRPr="004A39E3">
        <w:rPr>
          <w:rFonts w:ascii="Avenir LT Std 35 Light" w:eastAsia="Times New Roman" w:hAnsi="Avenir LT Std 35 Light"/>
        </w:rPr>
        <w:t>Commerce de détail d'équipements de l'information et de la communication en magasin spécialisé</w:t>
      </w:r>
    </w:p>
    <w:p w14:paraId="0109E0F5" w14:textId="77777777" w:rsidR="001A23FE" w:rsidRPr="004A39E3" w:rsidRDefault="001A23FE" w:rsidP="004A39E3">
      <w:pPr>
        <w:pStyle w:val="Paragraphedeliste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venir LT Std 35 Light" w:eastAsia="Times New Roman" w:hAnsi="Avenir LT Std 35 Light"/>
        </w:rPr>
      </w:pPr>
      <w:r w:rsidRPr="004A39E3">
        <w:rPr>
          <w:rFonts w:ascii="Avenir LT Std 35 Light" w:eastAsia="Times New Roman" w:hAnsi="Avenir LT Std 35 Light"/>
        </w:rPr>
        <w:t>Commerce de détail d'ordinateurs, d'unités périphériques et de logiciels en magasin spécialisé</w:t>
      </w:r>
    </w:p>
    <w:p w14:paraId="7307CA07" w14:textId="77777777" w:rsidR="001A23FE" w:rsidRPr="004A39E3" w:rsidRDefault="001A23FE" w:rsidP="004A39E3">
      <w:pPr>
        <w:pStyle w:val="Paragraphedeliste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venir LT Std 35 Light" w:eastAsia="Times New Roman" w:hAnsi="Avenir LT Std 35 Light"/>
        </w:rPr>
      </w:pPr>
      <w:r w:rsidRPr="004A39E3">
        <w:rPr>
          <w:rFonts w:ascii="Avenir LT Std 35 Light" w:eastAsia="Times New Roman" w:hAnsi="Avenir LT Std 35 Light"/>
        </w:rPr>
        <w:t>Commerce de détail de matériels de télécommunication en magasin spécialisé</w:t>
      </w:r>
    </w:p>
    <w:p w14:paraId="0CDE6323" w14:textId="77777777" w:rsidR="001A23FE" w:rsidRPr="004A39E3" w:rsidRDefault="001A23FE" w:rsidP="004A39E3">
      <w:pPr>
        <w:pStyle w:val="Paragraphedeliste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venir LT Std 35 Light" w:eastAsia="Times New Roman" w:hAnsi="Avenir LT Std 35 Light"/>
        </w:rPr>
      </w:pPr>
      <w:r w:rsidRPr="004A39E3">
        <w:rPr>
          <w:rFonts w:ascii="Avenir LT Std 35 Light" w:eastAsia="Times New Roman" w:hAnsi="Avenir LT Std 35 Light"/>
        </w:rPr>
        <w:t>Commerce de détail de matériaux de construction, quincaillerie, peintures et verres en magasin spécialisé</w:t>
      </w:r>
    </w:p>
    <w:p w14:paraId="4A8DE6A5" w14:textId="77777777" w:rsidR="001A23FE" w:rsidRPr="004A39E3" w:rsidRDefault="001A23FE" w:rsidP="004A39E3">
      <w:pPr>
        <w:pStyle w:val="Paragraphedeliste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venir LT Std 35 Light" w:eastAsia="Times New Roman" w:hAnsi="Avenir LT Std 35 Light"/>
        </w:rPr>
      </w:pPr>
      <w:r w:rsidRPr="004A39E3">
        <w:rPr>
          <w:rFonts w:ascii="Avenir LT Std 35 Light" w:eastAsia="Times New Roman" w:hAnsi="Avenir LT Std 35 Light"/>
        </w:rPr>
        <w:t>Commerce de détail de journaux et papeterie en magasin spécialisé</w:t>
      </w:r>
    </w:p>
    <w:p w14:paraId="40D612DF" w14:textId="77777777" w:rsidR="001A23FE" w:rsidRPr="004A39E3" w:rsidRDefault="001A23FE" w:rsidP="004A39E3">
      <w:pPr>
        <w:pStyle w:val="Paragraphedeliste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venir LT Std 35 Light" w:eastAsia="Times New Roman" w:hAnsi="Avenir LT Std 35 Light"/>
        </w:rPr>
      </w:pPr>
      <w:r w:rsidRPr="004A39E3">
        <w:rPr>
          <w:rFonts w:ascii="Avenir LT Std 35 Light" w:eastAsia="Times New Roman" w:hAnsi="Avenir LT Std 35 Light"/>
        </w:rPr>
        <w:t>Commerce de détail de produits pharmaceutiques en magasin spécialisé</w:t>
      </w:r>
    </w:p>
    <w:p w14:paraId="6F9EC110" w14:textId="77777777" w:rsidR="001A23FE" w:rsidRPr="004A39E3" w:rsidRDefault="001A23FE" w:rsidP="004A39E3">
      <w:pPr>
        <w:pStyle w:val="Paragraphedeliste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venir LT Std 35 Light" w:eastAsia="Times New Roman" w:hAnsi="Avenir LT Std 35 Light"/>
        </w:rPr>
      </w:pPr>
      <w:r w:rsidRPr="004A39E3">
        <w:rPr>
          <w:rFonts w:ascii="Avenir LT Std 35 Light" w:eastAsia="Times New Roman" w:hAnsi="Avenir LT Std 35 Light"/>
        </w:rPr>
        <w:t>Commerce de détail d'articles médicaux et orthopédiques en magasin spécialisé</w:t>
      </w:r>
    </w:p>
    <w:p w14:paraId="38616AAA" w14:textId="77777777" w:rsidR="001A23FE" w:rsidRPr="004A39E3" w:rsidRDefault="001A23FE" w:rsidP="004A39E3">
      <w:pPr>
        <w:pStyle w:val="Paragraphedeliste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venir LT Std 35 Light" w:eastAsia="Times New Roman" w:hAnsi="Avenir LT Std 35 Light"/>
        </w:rPr>
      </w:pPr>
      <w:r w:rsidRPr="004A39E3">
        <w:rPr>
          <w:rFonts w:ascii="Avenir LT Std 35 Light" w:eastAsia="Times New Roman" w:hAnsi="Avenir LT Std 35 Light"/>
        </w:rPr>
        <w:t>Commerce de détail d'aliments et fournitures pour les animaux de compagnie</w:t>
      </w:r>
    </w:p>
    <w:p w14:paraId="0C45CC4F" w14:textId="77777777" w:rsidR="001A23FE" w:rsidRPr="004A39E3" w:rsidRDefault="001A23FE" w:rsidP="004A39E3">
      <w:pPr>
        <w:pStyle w:val="Paragraphedeliste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venir LT Std 35 Light" w:eastAsia="Times New Roman" w:hAnsi="Avenir LT Std 35 Light"/>
        </w:rPr>
      </w:pPr>
      <w:r w:rsidRPr="004A39E3">
        <w:rPr>
          <w:rFonts w:ascii="Avenir LT Std 35 Light" w:eastAsia="Times New Roman" w:hAnsi="Avenir LT Std 35 Light"/>
        </w:rPr>
        <w:t>Commerce de détail alimentaire sur éventaires et marchés</w:t>
      </w:r>
    </w:p>
    <w:p w14:paraId="6CBBB04A" w14:textId="77777777" w:rsidR="001A23FE" w:rsidRPr="004A39E3" w:rsidRDefault="001A23FE" w:rsidP="004A39E3">
      <w:pPr>
        <w:pStyle w:val="Paragraphedeliste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venir LT Std 35 Light" w:eastAsia="Times New Roman" w:hAnsi="Avenir LT Std 35 Light"/>
        </w:rPr>
      </w:pPr>
      <w:r w:rsidRPr="004A39E3">
        <w:rPr>
          <w:rFonts w:ascii="Avenir LT Std 35 Light" w:eastAsia="Times New Roman" w:hAnsi="Avenir LT Std 35 Light"/>
        </w:rPr>
        <w:t xml:space="preserve">Vente par automates et autres commerces de détail hors magasin, éventaires ou marchés </w:t>
      </w:r>
      <w:proofErr w:type="spellStart"/>
      <w:r w:rsidRPr="004A39E3">
        <w:rPr>
          <w:rFonts w:ascii="Avenir LT Std 35 Light" w:eastAsia="Times New Roman" w:hAnsi="Avenir LT Std 35 Light"/>
        </w:rPr>
        <w:t>n.c.a</w:t>
      </w:r>
      <w:proofErr w:type="spellEnd"/>
      <w:r w:rsidRPr="004A39E3">
        <w:rPr>
          <w:rFonts w:ascii="Avenir LT Std 35 Light" w:eastAsia="Times New Roman" w:hAnsi="Avenir LT Std 35 Light"/>
        </w:rPr>
        <w:t>.</w:t>
      </w:r>
    </w:p>
    <w:p w14:paraId="7766EC8F" w14:textId="77777777" w:rsidR="001A23FE" w:rsidRPr="004A39E3" w:rsidRDefault="001A23FE" w:rsidP="004A39E3">
      <w:pPr>
        <w:pStyle w:val="Paragraphedeliste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venir LT Std 35 Light" w:eastAsia="Times New Roman" w:hAnsi="Avenir LT Std 35 Light"/>
        </w:rPr>
      </w:pPr>
      <w:r w:rsidRPr="004A39E3">
        <w:rPr>
          <w:rFonts w:ascii="Avenir LT Std 35 Light" w:eastAsia="Times New Roman" w:hAnsi="Avenir LT Std 35 Light"/>
        </w:rPr>
        <w:t>Hôtels et hébergement similaire</w:t>
      </w:r>
    </w:p>
    <w:p w14:paraId="428E1685" w14:textId="77777777" w:rsidR="001A23FE" w:rsidRPr="004A39E3" w:rsidRDefault="001A23FE" w:rsidP="004A39E3">
      <w:pPr>
        <w:pStyle w:val="Paragraphedeliste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venir LT Std 35 Light" w:eastAsia="Times New Roman" w:hAnsi="Avenir LT Std 35 Light"/>
        </w:rPr>
      </w:pPr>
      <w:r w:rsidRPr="004A39E3">
        <w:rPr>
          <w:rFonts w:ascii="Avenir LT Std 35 Light" w:eastAsia="Times New Roman" w:hAnsi="Avenir LT Std 35 Light"/>
        </w:rPr>
        <w:t>Hébergement touristique et autre hébergement de courte durée lorsqu'il constitue pour les personnes qui y vivent un domicile régulier</w:t>
      </w:r>
    </w:p>
    <w:p w14:paraId="6002CDCC" w14:textId="77777777" w:rsidR="001A23FE" w:rsidRPr="004A39E3" w:rsidRDefault="001A23FE" w:rsidP="004A39E3">
      <w:pPr>
        <w:pStyle w:val="Paragraphedeliste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venir LT Std 35 Light" w:eastAsia="Times New Roman" w:hAnsi="Avenir LT Std 35 Light"/>
        </w:rPr>
      </w:pPr>
      <w:r w:rsidRPr="004A39E3">
        <w:rPr>
          <w:rFonts w:ascii="Avenir LT Std 35 Light" w:eastAsia="Times New Roman" w:hAnsi="Avenir LT Std 35 Light"/>
        </w:rPr>
        <w:t>Terrains de camping et parcs pour caravanes ou véhicules de loisirs lorsqu'ils constituent pour les personnes qui y vivent un domicile régulier</w:t>
      </w:r>
    </w:p>
    <w:p w14:paraId="669DF103" w14:textId="77777777" w:rsidR="001A23FE" w:rsidRPr="004A39E3" w:rsidRDefault="001A23FE" w:rsidP="004A39E3">
      <w:pPr>
        <w:pStyle w:val="Paragraphedeliste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venir LT Std 35 Light" w:eastAsia="Times New Roman" w:hAnsi="Avenir LT Std 35 Light"/>
        </w:rPr>
      </w:pPr>
      <w:r w:rsidRPr="004A39E3">
        <w:rPr>
          <w:rFonts w:ascii="Avenir LT Std 35 Light" w:eastAsia="Times New Roman" w:hAnsi="Avenir LT Std 35 Light"/>
        </w:rPr>
        <w:t>Location et location-bail d'autres machines, équipements et biens</w:t>
      </w:r>
    </w:p>
    <w:p w14:paraId="5433DB20" w14:textId="77777777" w:rsidR="001A23FE" w:rsidRPr="004A39E3" w:rsidRDefault="001A23FE" w:rsidP="004A39E3">
      <w:pPr>
        <w:pStyle w:val="Paragraphedeliste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venir LT Std 35 Light" w:eastAsia="Times New Roman" w:hAnsi="Avenir LT Std 35 Light"/>
        </w:rPr>
      </w:pPr>
      <w:r w:rsidRPr="004A39E3">
        <w:rPr>
          <w:rFonts w:ascii="Avenir LT Std 35 Light" w:eastAsia="Times New Roman" w:hAnsi="Avenir LT Std 35 Light"/>
        </w:rPr>
        <w:t>Location et location-bail de machines et équipements agricoles</w:t>
      </w:r>
    </w:p>
    <w:p w14:paraId="646A4F10" w14:textId="77777777" w:rsidR="001A23FE" w:rsidRPr="004A39E3" w:rsidRDefault="001A23FE" w:rsidP="004A39E3">
      <w:pPr>
        <w:pStyle w:val="Paragraphedeliste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venir LT Std 35 Light" w:eastAsia="Times New Roman" w:hAnsi="Avenir LT Std 35 Light"/>
        </w:rPr>
      </w:pPr>
      <w:r w:rsidRPr="004A39E3">
        <w:rPr>
          <w:rFonts w:ascii="Avenir LT Std 35 Light" w:eastAsia="Times New Roman" w:hAnsi="Avenir LT Std 35 Light"/>
        </w:rPr>
        <w:t>Location et location-bail de machines et équipements pour la construction</w:t>
      </w:r>
    </w:p>
    <w:p w14:paraId="5D67FCFD" w14:textId="77777777" w:rsidR="001A23FE" w:rsidRPr="004A39E3" w:rsidRDefault="001A23FE" w:rsidP="004A39E3">
      <w:pPr>
        <w:pStyle w:val="Paragraphedeliste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venir LT Std 35 Light" w:eastAsia="Times New Roman" w:hAnsi="Avenir LT Std 35 Light"/>
        </w:rPr>
      </w:pPr>
      <w:r w:rsidRPr="004A39E3">
        <w:rPr>
          <w:rFonts w:ascii="Avenir LT Std 35 Light" w:eastAsia="Times New Roman" w:hAnsi="Avenir LT Std 35 Light"/>
        </w:rPr>
        <w:t>Activités des agences de placement de main-d'œuvre</w:t>
      </w:r>
    </w:p>
    <w:p w14:paraId="7961707D" w14:textId="77777777" w:rsidR="001A23FE" w:rsidRPr="004A39E3" w:rsidRDefault="001A23FE" w:rsidP="004A39E3">
      <w:pPr>
        <w:pStyle w:val="Paragraphedeliste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venir LT Std 35 Light" w:eastAsia="Times New Roman" w:hAnsi="Avenir LT Std 35 Light"/>
        </w:rPr>
      </w:pPr>
      <w:r w:rsidRPr="004A39E3">
        <w:rPr>
          <w:rFonts w:ascii="Avenir LT Std 35 Light" w:eastAsia="Times New Roman" w:hAnsi="Avenir LT Std 35 Light"/>
        </w:rPr>
        <w:lastRenderedPageBreak/>
        <w:t>Activités des agences de travail temporaire</w:t>
      </w:r>
    </w:p>
    <w:p w14:paraId="2A2571E8" w14:textId="77777777" w:rsidR="001A23FE" w:rsidRPr="004A39E3" w:rsidRDefault="001A23FE" w:rsidP="004A39E3">
      <w:pPr>
        <w:pStyle w:val="Paragraphedeliste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venir LT Std 35 Light" w:eastAsia="Times New Roman" w:hAnsi="Avenir LT Std 35 Light"/>
        </w:rPr>
      </w:pPr>
      <w:r w:rsidRPr="004A39E3">
        <w:rPr>
          <w:rFonts w:ascii="Avenir LT Std 35 Light" w:eastAsia="Times New Roman" w:hAnsi="Avenir LT Std 35 Light"/>
        </w:rPr>
        <w:t>Réparation d'ordinateurs et de biens personnels et domestiques</w:t>
      </w:r>
    </w:p>
    <w:p w14:paraId="798FACEA" w14:textId="77777777" w:rsidR="001A23FE" w:rsidRPr="004A39E3" w:rsidRDefault="001A23FE" w:rsidP="004A39E3">
      <w:pPr>
        <w:pStyle w:val="Paragraphedeliste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venir LT Std 35 Light" w:eastAsia="Times New Roman" w:hAnsi="Avenir LT Std 35 Light"/>
        </w:rPr>
      </w:pPr>
      <w:r w:rsidRPr="004A39E3">
        <w:rPr>
          <w:rFonts w:ascii="Avenir LT Std 35 Light" w:eastAsia="Times New Roman" w:hAnsi="Avenir LT Std 35 Light"/>
        </w:rPr>
        <w:t>Réparation d'ordinateurs et d'équipements de communication</w:t>
      </w:r>
    </w:p>
    <w:p w14:paraId="17E992D5" w14:textId="77777777" w:rsidR="001A23FE" w:rsidRPr="004A39E3" w:rsidRDefault="001A23FE" w:rsidP="004A39E3">
      <w:pPr>
        <w:pStyle w:val="Paragraphedeliste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venir LT Std 35 Light" w:eastAsia="Times New Roman" w:hAnsi="Avenir LT Std 35 Light"/>
        </w:rPr>
      </w:pPr>
      <w:r w:rsidRPr="004A39E3">
        <w:rPr>
          <w:rFonts w:ascii="Avenir LT Std 35 Light" w:eastAsia="Times New Roman" w:hAnsi="Avenir LT Std 35 Light"/>
        </w:rPr>
        <w:t>Réparation d'ordinateurs et d'équipements périphériques</w:t>
      </w:r>
    </w:p>
    <w:p w14:paraId="76B2B8BD" w14:textId="77777777" w:rsidR="001A23FE" w:rsidRPr="004A39E3" w:rsidRDefault="001A23FE" w:rsidP="004A39E3">
      <w:pPr>
        <w:pStyle w:val="Paragraphedeliste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venir LT Std 35 Light" w:eastAsia="Times New Roman" w:hAnsi="Avenir LT Std 35 Light"/>
        </w:rPr>
      </w:pPr>
      <w:r w:rsidRPr="004A39E3">
        <w:rPr>
          <w:rFonts w:ascii="Avenir LT Std 35 Light" w:eastAsia="Times New Roman" w:hAnsi="Avenir LT Std 35 Light"/>
        </w:rPr>
        <w:t>Réparation d'équipements de communication</w:t>
      </w:r>
    </w:p>
    <w:p w14:paraId="41660FD0" w14:textId="77777777" w:rsidR="001A23FE" w:rsidRPr="004A39E3" w:rsidRDefault="001A23FE" w:rsidP="004A39E3">
      <w:pPr>
        <w:pStyle w:val="Paragraphedeliste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venir LT Std 35 Light" w:eastAsia="Times New Roman" w:hAnsi="Avenir LT Std 35 Light"/>
        </w:rPr>
      </w:pPr>
      <w:r w:rsidRPr="004A39E3">
        <w:rPr>
          <w:rFonts w:ascii="Avenir LT Std 35 Light" w:eastAsia="Times New Roman" w:hAnsi="Avenir LT Std 35 Light"/>
        </w:rPr>
        <w:t>Blanchisserie-teinturerie</w:t>
      </w:r>
    </w:p>
    <w:p w14:paraId="037980CC" w14:textId="77777777" w:rsidR="001A23FE" w:rsidRPr="004A39E3" w:rsidRDefault="001A23FE" w:rsidP="004A39E3">
      <w:pPr>
        <w:pStyle w:val="Paragraphedeliste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venir LT Std 35 Light" w:eastAsia="Times New Roman" w:hAnsi="Avenir LT Std 35 Light"/>
        </w:rPr>
      </w:pPr>
      <w:r w:rsidRPr="004A39E3">
        <w:rPr>
          <w:rFonts w:ascii="Avenir LT Std 35 Light" w:eastAsia="Times New Roman" w:hAnsi="Avenir LT Std 35 Light"/>
        </w:rPr>
        <w:t>Blanchisserie-teinturerie de gros</w:t>
      </w:r>
    </w:p>
    <w:p w14:paraId="674ECA9A" w14:textId="77777777" w:rsidR="001A23FE" w:rsidRPr="004A39E3" w:rsidRDefault="001A23FE" w:rsidP="004A39E3">
      <w:pPr>
        <w:pStyle w:val="Paragraphedeliste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venir LT Std 35 Light" w:eastAsia="Times New Roman" w:hAnsi="Avenir LT Std 35 Light"/>
        </w:rPr>
      </w:pPr>
      <w:r w:rsidRPr="004A39E3">
        <w:rPr>
          <w:rFonts w:ascii="Avenir LT Std 35 Light" w:eastAsia="Times New Roman" w:hAnsi="Avenir LT Std 35 Light"/>
        </w:rPr>
        <w:t>Blanchisserie-teinturerie de détail</w:t>
      </w:r>
    </w:p>
    <w:p w14:paraId="54BF7480" w14:textId="77777777" w:rsidR="001A23FE" w:rsidRPr="004A39E3" w:rsidRDefault="001A23FE" w:rsidP="004A39E3">
      <w:pPr>
        <w:pStyle w:val="Paragraphedeliste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venir LT Std 35 Light" w:eastAsia="Times New Roman" w:hAnsi="Avenir LT Std 35 Light"/>
        </w:rPr>
      </w:pPr>
      <w:r w:rsidRPr="004A39E3">
        <w:rPr>
          <w:rFonts w:ascii="Avenir LT Std 35 Light" w:eastAsia="Times New Roman" w:hAnsi="Avenir LT Std 35 Light"/>
        </w:rPr>
        <w:t>Services funéraires</w:t>
      </w:r>
    </w:p>
    <w:p w14:paraId="42DFD18B" w14:textId="57117BF2" w:rsidR="000E29BA" w:rsidRPr="004A39E3" w:rsidRDefault="001A23FE" w:rsidP="004A39E3">
      <w:pPr>
        <w:pStyle w:val="Paragraphedeliste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venir LT Std 35 Light" w:eastAsia="Times New Roman" w:hAnsi="Avenir LT Std 35 Light"/>
        </w:rPr>
      </w:pPr>
      <w:r w:rsidRPr="004A39E3">
        <w:rPr>
          <w:rFonts w:ascii="Avenir LT Std 35 Light" w:eastAsia="Times New Roman" w:hAnsi="Avenir LT Std 35 Light"/>
        </w:rPr>
        <w:t>Activités financières et d'assurance</w:t>
      </w:r>
      <w:bookmarkEnd w:id="1"/>
      <w:bookmarkEnd w:id="2"/>
    </w:p>
    <w:p w14:paraId="5F0CDE7D" w14:textId="2F9FB5D4" w:rsidR="0057442E" w:rsidRDefault="001369DF" w:rsidP="00113F7A">
      <w:pPr>
        <w:spacing w:line="240" w:lineRule="auto"/>
        <w:jc w:val="both"/>
        <w:rPr>
          <w:rFonts w:ascii="Avenir LT Std 35 Light" w:hAnsi="Avenir LT Std 35 Light" w:cstheme="minorHAnsi"/>
        </w:rPr>
      </w:pPr>
      <w:r w:rsidRPr="00FB25E5">
        <w:rPr>
          <w:rFonts w:ascii="Avenir LT Std 35 Light" w:hAnsi="Avenir LT Std 35 Light" w:cstheme="minorHAnsi"/>
        </w:rPr>
        <w:t xml:space="preserve"> </w:t>
      </w:r>
    </w:p>
    <w:p w14:paraId="11655908" w14:textId="34248A05" w:rsidR="002615AD" w:rsidRPr="005641BC" w:rsidRDefault="00113F7A" w:rsidP="00113F7A">
      <w:pPr>
        <w:spacing w:line="240" w:lineRule="auto"/>
        <w:jc w:val="both"/>
        <w:rPr>
          <w:rFonts w:ascii="Avenir LT Std 65 Medium" w:hAnsi="Avenir LT Std 65 Medium" w:cstheme="minorHAnsi"/>
          <w:color w:val="F59E33"/>
          <w:sz w:val="24"/>
          <w:szCs w:val="24"/>
        </w:rPr>
      </w:pPr>
      <w:r>
        <w:rPr>
          <w:rFonts w:ascii="Avenir LT Std 65 Medium" w:hAnsi="Avenir LT Std 65 Medium" w:cstheme="minorHAnsi"/>
          <w:color w:val="F59E33"/>
          <w:sz w:val="24"/>
          <w:szCs w:val="24"/>
        </w:rPr>
        <w:t>PAR AILLEURS POUR LES ACTIVITES POUVANT CONTINUER A S’EXERCER LE DEPLACEMENT DES SALARIES DOIT ETRE ORGANISE</w:t>
      </w:r>
    </w:p>
    <w:p w14:paraId="2578499C" w14:textId="77777777" w:rsidR="00683500" w:rsidRDefault="00683500" w:rsidP="00113F7A">
      <w:pPr>
        <w:spacing w:after="0" w:line="240" w:lineRule="auto"/>
        <w:jc w:val="both"/>
        <w:rPr>
          <w:rFonts w:ascii="Avenir LT Std 35 Light" w:hAnsi="Avenir LT Std 35 Light" w:cstheme="minorHAnsi"/>
        </w:rPr>
      </w:pPr>
    </w:p>
    <w:p w14:paraId="4B7D0B85" w14:textId="78B10719" w:rsidR="00356FD1" w:rsidRPr="004A39E3" w:rsidRDefault="00356FD1" w:rsidP="00113F7A">
      <w:pPr>
        <w:spacing w:after="0" w:line="240" w:lineRule="auto"/>
        <w:jc w:val="both"/>
        <w:rPr>
          <w:rFonts w:ascii="Avenir LT Std 35 Light" w:hAnsi="Avenir LT Std 35 Light"/>
        </w:rPr>
      </w:pPr>
      <w:r w:rsidRPr="004A39E3">
        <w:rPr>
          <w:rFonts w:ascii="Avenir LT Std 35 Light" w:hAnsi="Avenir LT Std 35 Light"/>
        </w:rPr>
        <w:t xml:space="preserve">Afin de prévenir la propagation du virus covid-19, est interdit jusqu’au 31 mars 2020 le déplacement de toute personne hors de son domicile à l’exception des déplacements pour </w:t>
      </w:r>
      <w:r w:rsidRPr="004A39E3">
        <w:rPr>
          <w:rFonts w:ascii="Avenir LT Std 35 Light" w:hAnsi="Avenir LT Std 35 Light"/>
        </w:rPr>
        <w:t>certains motifs.</w:t>
      </w:r>
    </w:p>
    <w:p w14:paraId="73E7C834" w14:textId="1DF87558" w:rsidR="00356FD1" w:rsidRPr="004A39E3" w:rsidRDefault="00356FD1" w:rsidP="00113F7A">
      <w:pPr>
        <w:spacing w:after="0" w:line="240" w:lineRule="auto"/>
        <w:jc w:val="both"/>
        <w:rPr>
          <w:rFonts w:ascii="Avenir LT Std 35 Light" w:hAnsi="Avenir LT Std 35 Light"/>
        </w:rPr>
      </w:pPr>
    </w:p>
    <w:p w14:paraId="3CA0CF1E" w14:textId="77777777" w:rsidR="004A39E3" w:rsidRPr="004A39E3" w:rsidRDefault="00356FD1" w:rsidP="004A39E3">
      <w:pPr>
        <w:spacing w:after="0" w:line="240" w:lineRule="auto"/>
        <w:jc w:val="both"/>
        <w:rPr>
          <w:rFonts w:ascii="Avenir LT Std 35 Light" w:hAnsi="Avenir LT Std 35 Light"/>
        </w:rPr>
      </w:pPr>
      <w:r w:rsidRPr="004A39E3">
        <w:rPr>
          <w:rFonts w:ascii="Avenir LT Std 35 Light" w:hAnsi="Avenir LT Std 35 Light"/>
        </w:rPr>
        <w:t xml:space="preserve">Sont notamment concernés les </w:t>
      </w:r>
      <w:r w:rsidR="004A39E3" w:rsidRPr="004A39E3">
        <w:rPr>
          <w:rFonts w:ascii="Avenir LT Std 35 Light" w:hAnsi="Avenir LT Std 35 Light"/>
        </w:rPr>
        <w:t>déplacements entre le domicile et le lieu d’exercice de l’activité professionnelle,</w:t>
      </w:r>
      <w:r w:rsidR="004A39E3" w:rsidRPr="004A39E3">
        <w:rPr>
          <w:rFonts w:ascii="Avenir LT Std 35 Light" w:hAnsi="Avenir LT Std 35 Light"/>
        </w:rPr>
        <w:t xml:space="preserve"> </w:t>
      </w:r>
      <w:r w:rsidR="004A39E3" w:rsidRPr="004A39E3">
        <w:rPr>
          <w:rFonts w:ascii="Avenir LT Std 35 Light" w:hAnsi="Avenir LT Std 35 Light"/>
        </w:rPr>
        <w:t>lorsqu’ils sont indispensables à l’exercice d’activités ne pouvant être organisées</w:t>
      </w:r>
      <w:r w:rsidR="004A39E3" w:rsidRPr="004A39E3">
        <w:rPr>
          <w:rFonts w:ascii="Avenir LT Std 35 Light" w:hAnsi="Avenir LT Std 35 Light"/>
        </w:rPr>
        <w:t xml:space="preserve"> </w:t>
      </w:r>
      <w:r w:rsidR="004A39E3" w:rsidRPr="004A39E3">
        <w:rPr>
          <w:rFonts w:ascii="Avenir LT Std 35 Light" w:hAnsi="Avenir LT Std 35 Light"/>
        </w:rPr>
        <w:t>sous forme de télétravail (sur justificatif permanent) ou déplacements</w:t>
      </w:r>
      <w:r w:rsidR="004A39E3" w:rsidRPr="004A39E3">
        <w:rPr>
          <w:rFonts w:ascii="Avenir LT Std 35 Light" w:hAnsi="Avenir LT Std 35 Light"/>
        </w:rPr>
        <w:t xml:space="preserve"> </w:t>
      </w:r>
      <w:r w:rsidR="004A39E3" w:rsidRPr="004A39E3">
        <w:rPr>
          <w:rFonts w:ascii="Avenir LT Std 35 Light" w:hAnsi="Avenir LT Std 35 Light"/>
        </w:rPr>
        <w:t>professionnels ne pouvant être différés</w:t>
      </w:r>
      <w:r w:rsidR="004A39E3" w:rsidRPr="004A39E3">
        <w:rPr>
          <w:rFonts w:ascii="Avenir LT Std 35 Light" w:hAnsi="Avenir LT Std 35 Light"/>
        </w:rPr>
        <w:t>.</w:t>
      </w:r>
      <w:bookmarkStart w:id="3" w:name="_GoBack"/>
      <w:bookmarkEnd w:id="3"/>
    </w:p>
    <w:p w14:paraId="4936B0D7" w14:textId="77777777" w:rsidR="004A39E3" w:rsidRPr="004A39E3" w:rsidRDefault="004A39E3" w:rsidP="004A39E3">
      <w:pPr>
        <w:spacing w:after="0" w:line="240" w:lineRule="auto"/>
        <w:jc w:val="both"/>
        <w:rPr>
          <w:rFonts w:ascii="Avenir LT Std 35 Light" w:hAnsi="Avenir LT Std 35 Light"/>
        </w:rPr>
      </w:pPr>
    </w:p>
    <w:p w14:paraId="39E7642F" w14:textId="77777777" w:rsidR="004A39E3" w:rsidRDefault="004A39E3" w:rsidP="004A39E3">
      <w:pPr>
        <w:spacing w:after="0" w:line="240" w:lineRule="auto"/>
        <w:jc w:val="both"/>
        <w:rPr>
          <w:rFonts w:ascii="Avenir LT Std 35 Light" w:hAnsi="Avenir LT Std 35 Light"/>
        </w:rPr>
      </w:pPr>
    </w:p>
    <w:p w14:paraId="21024350" w14:textId="28F4E758" w:rsidR="00D665A2" w:rsidRDefault="00D665A2" w:rsidP="004A39E3">
      <w:pPr>
        <w:spacing w:after="0" w:line="240" w:lineRule="auto"/>
        <w:jc w:val="both"/>
        <w:rPr>
          <w:rFonts w:ascii="Avenir LT Std 35 Light" w:hAnsi="Avenir LT Std 35 Light"/>
        </w:rPr>
      </w:pPr>
      <w:r>
        <w:rPr>
          <w:rFonts w:ascii="Avenir LT Std 35 Light" w:hAnsi="Avenir LT Std 35 Light"/>
        </w:rPr>
        <w:t xml:space="preserve">Pour en savoir plus consultez le </w:t>
      </w:r>
      <w:hyperlink r:id="rId10" w:history="1">
        <w:r w:rsidRPr="0018732B">
          <w:rPr>
            <w:rStyle w:val="Lienhypertexte"/>
            <w:rFonts w:ascii="Avenir LT Std 35 Light" w:hAnsi="Avenir LT Std 35 Light"/>
            <w:b/>
            <w:bCs/>
            <w:sz w:val="24"/>
            <w:szCs w:val="24"/>
          </w:rPr>
          <w:t>site</w:t>
        </w:r>
      </w:hyperlink>
      <w:r>
        <w:rPr>
          <w:rFonts w:ascii="Avenir LT Std 35 Light" w:hAnsi="Avenir LT Std 35 Light"/>
        </w:rPr>
        <w:t xml:space="preserve"> du Ministère de l’intérieur</w:t>
      </w:r>
    </w:p>
    <w:p w14:paraId="565BD63C" w14:textId="1C36AFA3" w:rsidR="00D665A2" w:rsidRDefault="00D665A2" w:rsidP="004A39E3">
      <w:pPr>
        <w:spacing w:after="0" w:line="240" w:lineRule="auto"/>
        <w:jc w:val="both"/>
        <w:rPr>
          <w:rFonts w:ascii="Avenir LT Std 35 Light" w:hAnsi="Avenir LT Std 35 Light"/>
        </w:rPr>
      </w:pPr>
    </w:p>
    <w:p w14:paraId="78FCD302" w14:textId="46D868AA" w:rsidR="00D665A2" w:rsidRDefault="00D665A2" w:rsidP="004A39E3">
      <w:pPr>
        <w:spacing w:after="0" w:line="240" w:lineRule="auto"/>
        <w:jc w:val="both"/>
        <w:rPr>
          <w:rFonts w:ascii="Avenir LT Std 35 Light" w:hAnsi="Avenir LT Std 35 Light"/>
        </w:rPr>
      </w:pPr>
      <w:r>
        <w:rPr>
          <w:rFonts w:ascii="Avenir LT Std 35 Light" w:hAnsi="Avenir LT Std 35 Light"/>
        </w:rPr>
        <w:t xml:space="preserve">Téléchargez </w:t>
      </w:r>
      <w:hyperlink r:id="rId11" w:history="1">
        <w:r w:rsidRPr="00D665A2">
          <w:rPr>
            <w:rStyle w:val="Lienhypertexte"/>
            <w:rFonts w:ascii="Avenir LT Std 35 Light" w:hAnsi="Avenir LT Std 35 Light"/>
            <w:b/>
            <w:bCs/>
            <w:sz w:val="24"/>
            <w:szCs w:val="24"/>
          </w:rPr>
          <w:t>l’attestation de déplacement dérogatoire</w:t>
        </w:r>
      </w:hyperlink>
    </w:p>
    <w:p w14:paraId="27822C82" w14:textId="47F23F88" w:rsidR="00D665A2" w:rsidRDefault="00D665A2" w:rsidP="004A39E3">
      <w:pPr>
        <w:spacing w:after="0" w:line="240" w:lineRule="auto"/>
        <w:jc w:val="both"/>
        <w:rPr>
          <w:rFonts w:ascii="Avenir LT Std 35 Light" w:hAnsi="Avenir LT Std 35 Light"/>
        </w:rPr>
      </w:pPr>
    </w:p>
    <w:p w14:paraId="337C291C" w14:textId="75C1B0A3" w:rsidR="00D665A2" w:rsidRDefault="00D665A2" w:rsidP="004A39E3">
      <w:pPr>
        <w:spacing w:after="0" w:line="240" w:lineRule="auto"/>
        <w:jc w:val="both"/>
        <w:rPr>
          <w:rFonts w:ascii="Avenir LT Std 35 Light" w:hAnsi="Avenir LT Std 35 Light"/>
        </w:rPr>
      </w:pPr>
      <w:r>
        <w:rPr>
          <w:rFonts w:ascii="Avenir LT Std 35 Light" w:hAnsi="Avenir LT Std 35 Light"/>
        </w:rPr>
        <w:t xml:space="preserve">Téléchargez le </w:t>
      </w:r>
      <w:hyperlink r:id="rId12" w:history="1">
        <w:r w:rsidRPr="00D665A2">
          <w:rPr>
            <w:rStyle w:val="Lienhypertexte"/>
            <w:rFonts w:ascii="Avenir LT Std 35 Light" w:hAnsi="Avenir LT Std 35 Light"/>
            <w:b/>
            <w:bCs/>
            <w:sz w:val="24"/>
            <w:szCs w:val="24"/>
          </w:rPr>
          <w:t>justificatif de déplacement professionnel</w:t>
        </w:r>
      </w:hyperlink>
    </w:p>
    <w:p w14:paraId="34315FDF" w14:textId="77777777" w:rsidR="00D665A2" w:rsidRDefault="00D665A2" w:rsidP="004A39E3">
      <w:pPr>
        <w:spacing w:after="0" w:line="240" w:lineRule="auto"/>
        <w:jc w:val="both"/>
        <w:rPr>
          <w:rFonts w:ascii="Avenir LT Std 35 Light" w:hAnsi="Avenir LT Std 35 Light"/>
        </w:rPr>
      </w:pPr>
    </w:p>
    <w:p w14:paraId="241DF45B" w14:textId="77777777" w:rsidR="00D665A2" w:rsidRDefault="00D665A2" w:rsidP="004A39E3">
      <w:pPr>
        <w:spacing w:after="0" w:line="240" w:lineRule="auto"/>
        <w:jc w:val="both"/>
        <w:rPr>
          <w:rFonts w:ascii="Avenir LT Std 35 Light" w:hAnsi="Avenir LT Std 35 Light"/>
        </w:rPr>
      </w:pPr>
    </w:p>
    <w:p w14:paraId="0C2B0970" w14:textId="6537AE13" w:rsidR="00D665A2" w:rsidRPr="004A39E3" w:rsidRDefault="00D665A2" w:rsidP="004A39E3">
      <w:pPr>
        <w:spacing w:after="0" w:line="240" w:lineRule="auto"/>
        <w:jc w:val="both"/>
        <w:rPr>
          <w:rFonts w:ascii="Avenir LT Std 35 Light" w:hAnsi="Avenir LT Std 35 Light"/>
        </w:rPr>
        <w:sectPr w:rsidR="00D665A2" w:rsidRPr="004A39E3" w:rsidSect="004A39E3">
          <w:footerReference w:type="default" r:id="rId13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2A724A9" w14:textId="3C3999DA" w:rsidR="004A39E3" w:rsidRPr="004A39E3" w:rsidRDefault="004A39E3" w:rsidP="00113F7A">
      <w:pPr>
        <w:spacing w:after="0" w:line="240" w:lineRule="auto"/>
        <w:jc w:val="both"/>
        <w:rPr>
          <w:rFonts w:ascii="Avenir LT Std 35 Light" w:hAnsi="Avenir LT Std 35 Light"/>
        </w:rPr>
      </w:pPr>
    </w:p>
    <w:p w14:paraId="08D012D8" w14:textId="77777777" w:rsidR="004A39E3" w:rsidRPr="004A39E3" w:rsidRDefault="004A39E3" w:rsidP="00113F7A">
      <w:pPr>
        <w:spacing w:after="0" w:line="240" w:lineRule="auto"/>
        <w:jc w:val="both"/>
        <w:rPr>
          <w:rFonts w:ascii="Avenir LT Std 35 Light" w:hAnsi="Avenir LT Std 35 Light"/>
        </w:rPr>
      </w:pPr>
    </w:p>
    <w:p w14:paraId="0AFDB43C" w14:textId="77777777" w:rsidR="00683500" w:rsidRPr="004A39E3" w:rsidRDefault="00683500" w:rsidP="00113F7A">
      <w:pPr>
        <w:spacing w:after="0" w:line="240" w:lineRule="auto"/>
        <w:jc w:val="both"/>
        <w:rPr>
          <w:rFonts w:ascii="Avenir LT Std 35 Light" w:hAnsi="Avenir LT Std 35 Light"/>
        </w:rPr>
        <w:sectPr w:rsidR="00683500" w:rsidRPr="004A39E3" w:rsidSect="00683500">
          <w:footerReference w:type="default" r:id="rId14"/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4A7F78E0" w14:textId="77777777" w:rsidR="00683500" w:rsidRPr="004A39E3" w:rsidRDefault="00683500" w:rsidP="00113F7A">
      <w:pPr>
        <w:jc w:val="both"/>
        <w:rPr>
          <w:rFonts w:ascii="Avenir LT Std 35 Light" w:hAnsi="Avenir LT Std 35 Light"/>
        </w:rPr>
        <w:sectPr w:rsidR="00683500" w:rsidRPr="004A39E3" w:rsidSect="00683500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174D14FA" w14:textId="5FC49D8A" w:rsidR="00683500" w:rsidRDefault="00683500">
      <w:pPr>
        <w:rPr>
          <w:rFonts w:ascii="Avenir LT Std 65 Medium" w:hAnsi="Avenir LT Std 65 Medium" w:cstheme="minorHAnsi"/>
          <w:color w:val="16968D"/>
          <w:sz w:val="24"/>
          <w:szCs w:val="24"/>
        </w:rPr>
      </w:pPr>
    </w:p>
    <w:p w14:paraId="032A6802" w14:textId="77777777" w:rsidR="00683500" w:rsidRDefault="00683500">
      <w:pPr>
        <w:rPr>
          <w:rFonts w:ascii="Avenir LT Std 65 Medium" w:hAnsi="Avenir LT Std 65 Medium" w:cstheme="minorHAnsi"/>
          <w:color w:val="16968D"/>
          <w:sz w:val="24"/>
          <w:szCs w:val="24"/>
        </w:rPr>
      </w:pPr>
    </w:p>
    <w:p w14:paraId="0CE4B626" w14:textId="77777777" w:rsidR="00683500" w:rsidRDefault="00683500">
      <w:pPr>
        <w:rPr>
          <w:rFonts w:ascii="Avenir LT Std 55 Roman" w:hAnsi="Avenir LT Std 55 Roman"/>
          <w:color w:val="C00000"/>
          <w:sz w:val="28"/>
          <w:szCs w:val="28"/>
        </w:rPr>
      </w:pPr>
    </w:p>
    <w:p w14:paraId="3D2C83BC" w14:textId="77777777" w:rsidR="00683500" w:rsidRDefault="00683500">
      <w:pPr>
        <w:rPr>
          <w:rFonts w:ascii="Avenir LT Std 55 Roman" w:hAnsi="Avenir LT Std 55 Roman"/>
          <w:color w:val="C00000"/>
          <w:sz w:val="28"/>
          <w:szCs w:val="28"/>
        </w:rPr>
      </w:pPr>
    </w:p>
    <w:p w14:paraId="6FC6890B" w14:textId="77777777" w:rsidR="00683500" w:rsidRDefault="00683500">
      <w:pPr>
        <w:rPr>
          <w:rFonts w:ascii="Avenir LT Std 55 Roman" w:hAnsi="Avenir LT Std 55 Roman"/>
          <w:color w:val="C00000"/>
          <w:sz w:val="28"/>
          <w:szCs w:val="28"/>
        </w:rPr>
        <w:sectPr w:rsidR="00683500" w:rsidSect="00683500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E846009" w14:textId="77777777" w:rsidR="00683500" w:rsidRDefault="00683500">
      <w:pPr>
        <w:rPr>
          <w:rFonts w:ascii="Avenir LT Std 55 Roman" w:hAnsi="Avenir LT Std 55 Roman"/>
          <w:color w:val="C00000"/>
          <w:sz w:val="28"/>
          <w:szCs w:val="28"/>
        </w:rPr>
        <w:sectPr w:rsidR="00683500" w:rsidSect="00683500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765089F" w14:textId="77777777" w:rsidR="00EC27E0" w:rsidRPr="00EC27E0" w:rsidRDefault="00EC27E0">
      <w:pPr>
        <w:rPr>
          <w:rFonts w:ascii="Avenir LT Std 55 Roman" w:hAnsi="Avenir LT Std 55 Roman"/>
          <w:color w:val="C00000"/>
          <w:sz w:val="28"/>
          <w:szCs w:val="28"/>
        </w:rPr>
      </w:pPr>
    </w:p>
    <w:sectPr w:rsidR="00EC27E0" w:rsidRPr="00EC27E0" w:rsidSect="00683500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DB1781" w14:textId="77777777" w:rsidR="00BA4C72" w:rsidRDefault="00BA4C72" w:rsidP="00CA6A76">
      <w:pPr>
        <w:spacing w:after="0" w:line="240" w:lineRule="auto"/>
      </w:pPr>
      <w:r>
        <w:separator/>
      </w:r>
    </w:p>
  </w:endnote>
  <w:endnote w:type="continuationSeparator" w:id="0">
    <w:p w14:paraId="205933D1" w14:textId="77777777" w:rsidR="00BA4C72" w:rsidRDefault="00BA4C72" w:rsidP="00CA6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LT Std 35 Light">
    <w:panose1 w:val="020B0402020203020204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venir LT Std 65 Medium">
    <w:panose1 w:val="020B0803020203020204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venir LT Std 55 Roman">
    <w:panose1 w:val="020B0703020203020204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B1D02C" w14:textId="77777777" w:rsidR="004A39E3" w:rsidRDefault="004A39E3" w:rsidP="00076F5D">
    <w:pPr>
      <w:spacing w:line="240" w:lineRule="auto"/>
      <w:rPr>
        <w:sz w:val="20"/>
        <w:szCs w:val="20"/>
      </w:rPr>
    </w:pPr>
  </w:p>
  <w:p w14:paraId="098C13A9" w14:textId="77777777" w:rsidR="004A39E3" w:rsidRPr="007C3831" w:rsidRDefault="004A39E3" w:rsidP="00076F5D">
    <w:pPr>
      <w:spacing w:line="240" w:lineRule="auto"/>
      <w:rPr>
        <w:rFonts w:ascii="Avenir LT Std 35 Light" w:hAnsi="Avenir LT Std 35 Light" w:cs="Arial"/>
        <w:color w:val="000000" w:themeColor="text1"/>
        <w:sz w:val="20"/>
        <w:szCs w:val="20"/>
      </w:rPr>
    </w:pPr>
    <w:r>
      <w:rPr>
        <w:rFonts w:ascii="Avenir LT Std 35 Light" w:hAnsi="Avenir LT Std 35 Light"/>
        <w:sz w:val="20"/>
        <w:szCs w:val="20"/>
      </w:rPr>
      <w:t>DAEJF</w:t>
    </w:r>
    <w:r>
      <w:rPr>
        <w:rFonts w:ascii="Avenir LT Std 35 Light" w:hAnsi="Avenir LT Std 35 Light" w:cs="Arial"/>
        <w:color w:val="000000" w:themeColor="text1"/>
        <w:sz w:val="20"/>
        <w:szCs w:val="20"/>
      </w:rPr>
      <w:tab/>
    </w:r>
    <w:r>
      <w:rPr>
        <w:rFonts w:ascii="Avenir LT Std 35 Light" w:hAnsi="Avenir LT Std 35 Light" w:cs="Arial"/>
        <w:color w:val="000000" w:themeColor="text1"/>
        <w:sz w:val="20"/>
        <w:szCs w:val="20"/>
      </w:rPr>
      <w:tab/>
    </w:r>
    <w:r>
      <w:rPr>
        <w:rFonts w:ascii="Avenir LT Std 35 Light" w:hAnsi="Avenir LT Std 35 Light" w:cs="Arial"/>
        <w:color w:val="000000" w:themeColor="text1"/>
        <w:sz w:val="20"/>
        <w:szCs w:val="20"/>
      </w:rPr>
      <w:tab/>
    </w:r>
    <w:r>
      <w:rPr>
        <w:rFonts w:ascii="Avenir LT Std 35 Light" w:hAnsi="Avenir LT Std 35 Light" w:cs="Arial"/>
        <w:color w:val="000000" w:themeColor="text1"/>
        <w:sz w:val="20"/>
        <w:szCs w:val="20"/>
      </w:rPr>
      <w:tab/>
    </w:r>
    <w:r>
      <w:rPr>
        <w:rFonts w:ascii="Avenir LT Std 35 Light" w:hAnsi="Avenir LT Std 35 Light" w:cs="Arial"/>
        <w:color w:val="000000" w:themeColor="text1"/>
        <w:sz w:val="20"/>
        <w:szCs w:val="20"/>
      </w:rPr>
      <w:tab/>
    </w:r>
    <w:r>
      <w:rPr>
        <w:rFonts w:ascii="Avenir LT Std 35 Light" w:hAnsi="Avenir LT Std 35 Light" w:cs="Arial"/>
        <w:color w:val="000000" w:themeColor="text1"/>
        <w:sz w:val="20"/>
        <w:szCs w:val="20"/>
      </w:rPr>
      <w:tab/>
    </w:r>
    <w:r>
      <w:rPr>
        <w:rFonts w:ascii="Avenir LT Std 35 Light" w:hAnsi="Avenir LT Std 35 Light" w:cs="Arial"/>
        <w:color w:val="000000" w:themeColor="text1"/>
        <w:sz w:val="20"/>
        <w:szCs w:val="20"/>
      </w:rPr>
      <w:tab/>
    </w:r>
    <w:r>
      <w:rPr>
        <w:rFonts w:ascii="Avenir LT Std 35 Light" w:hAnsi="Avenir LT Std 35 Light" w:cs="Arial"/>
        <w:color w:val="000000" w:themeColor="text1"/>
        <w:sz w:val="20"/>
        <w:szCs w:val="20"/>
      </w:rPr>
      <w:tab/>
    </w:r>
    <w:r>
      <w:rPr>
        <w:rFonts w:ascii="Avenir LT Std 35 Light" w:hAnsi="Avenir LT Std 35 Light" w:cs="Arial"/>
        <w:color w:val="000000" w:themeColor="text1"/>
        <w:sz w:val="20"/>
        <w:szCs w:val="20"/>
      </w:rPr>
      <w:tab/>
    </w:r>
    <w:r>
      <w:rPr>
        <w:rFonts w:ascii="Avenir LT Std 35 Light" w:hAnsi="Avenir LT Std 35 Light" w:cs="Arial"/>
        <w:color w:val="000000" w:themeColor="text1"/>
        <w:sz w:val="20"/>
        <w:szCs w:val="20"/>
      </w:rPr>
      <w:tab/>
    </w:r>
    <w:r>
      <w:rPr>
        <w:rFonts w:ascii="Avenir LT Std 35 Light" w:hAnsi="Avenir LT Std 35 Light" w:cs="Arial"/>
        <w:color w:val="000000" w:themeColor="text1"/>
        <w:sz w:val="20"/>
        <w:szCs w:val="20"/>
      </w:rPr>
      <w:tab/>
    </w:r>
    <w:r w:rsidRPr="007C3831">
      <w:rPr>
        <w:rFonts w:ascii="Avenir LT Std 35 Light" w:hAnsi="Avenir LT Std 35 Light" w:cs="Arial"/>
        <w:color w:val="000000" w:themeColor="text1"/>
        <w:sz w:val="20"/>
        <w:szCs w:val="20"/>
      </w:rPr>
      <w:t xml:space="preserve">Page | </w:t>
    </w:r>
    <w:r w:rsidRPr="007C3831">
      <w:rPr>
        <w:rFonts w:ascii="Avenir LT Std 35 Light" w:hAnsi="Avenir LT Std 35 Light" w:cs="Arial"/>
        <w:color w:val="000000" w:themeColor="text1"/>
        <w:sz w:val="20"/>
        <w:szCs w:val="20"/>
      </w:rPr>
      <w:fldChar w:fldCharType="begin"/>
    </w:r>
    <w:r w:rsidRPr="007C3831">
      <w:rPr>
        <w:rFonts w:ascii="Avenir LT Std 35 Light" w:hAnsi="Avenir LT Std 35 Light" w:cs="Arial"/>
        <w:color w:val="000000" w:themeColor="text1"/>
        <w:sz w:val="20"/>
        <w:szCs w:val="20"/>
      </w:rPr>
      <w:instrText>PAGE   \* MERGEFORMAT</w:instrText>
    </w:r>
    <w:r w:rsidRPr="007C3831">
      <w:rPr>
        <w:rFonts w:ascii="Avenir LT Std 35 Light" w:hAnsi="Avenir LT Std 35 Light" w:cs="Arial"/>
        <w:color w:val="000000" w:themeColor="text1"/>
        <w:sz w:val="20"/>
        <w:szCs w:val="20"/>
      </w:rPr>
      <w:fldChar w:fldCharType="separate"/>
    </w:r>
    <w:r>
      <w:rPr>
        <w:rFonts w:ascii="Avenir LT Std 35 Light" w:hAnsi="Avenir LT Std 35 Light" w:cs="Arial"/>
        <w:noProof/>
        <w:color w:val="000000" w:themeColor="text1"/>
        <w:sz w:val="20"/>
        <w:szCs w:val="20"/>
      </w:rPr>
      <w:t>1</w:t>
    </w:r>
    <w:r w:rsidRPr="007C3831">
      <w:rPr>
        <w:rFonts w:ascii="Avenir LT Std 35 Light" w:hAnsi="Avenir LT Std 35 Light" w:cs="Arial"/>
        <w:color w:val="000000" w:themeColor="text1"/>
        <w:sz w:val="20"/>
        <w:szCs w:val="20"/>
      </w:rPr>
      <w:fldChar w:fldCharType="end"/>
    </w:r>
  </w:p>
  <w:p w14:paraId="5DDAEE8B" w14:textId="77777777" w:rsidR="004A39E3" w:rsidRPr="00133128" w:rsidRDefault="004A39E3" w:rsidP="0013312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491B" w14:textId="77777777" w:rsidR="00E70473" w:rsidRDefault="00E70473" w:rsidP="00076F5D">
    <w:pPr>
      <w:spacing w:line="240" w:lineRule="auto"/>
      <w:rPr>
        <w:sz w:val="20"/>
        <w:szCs w:val="20"/>
      </w:rPr>
    </w:pPr>
  </w:p>
  <w:p w14:paraId="39BAC8C7" w14:textId="6B504241" w:rsidR="00076F5D" w:rsidRPr="007C3831" w:rsidRDefault="001A23FE" w:rsidP="00076F5D">
    <w:pPr>
      <w:spacing w:line="240" w:lineRule="auto"/>
      <w:rPr>
        <w:rFonts w:ascii="Avenir LT Std 35 Light" w:hAnsi="Avenir LT Std 35 Light" w:cs="Arial"/>
        <w:color w:val="000000" w:themeColor="text1"/>
        <w:sz w:val="20"/>
        <w:szCs w:val="20"/>
      </w:rPr>
    </w:pPr>
    <w:r>
      <w:rPr>
        <w:rFonts w:ascii="Avenir LT Std 35 Light" w:hAnsi="Avenir LT Std 35 Light"/>
        <w:sz w:val="20"/>
        <w:szCs w:val="20"/>
      </w:rPr>
      <w:t>DAEJF</w:t>
    </w:r>
    <w:r w:rsidR="00076F5D">
      <w:rPr>
        <w:rFonts w:ascii="Avenir LT Std 35 Light" w:hAnsi="Avenir LT Std 35 Light" w:cs="Arial"/>
        <w:color w:val="000000" w:themeColor="text1"/>
        <w:sz w:val="20"/>
        <w:szCs w:val="20"/>
      </w:rPr>
      <w:tab/>
    </w:r>
    <w:r w:rsidR="00076F5D">
      <w:rPr>
        <w:rFonts w:ascii="Avenir LT Std 35 Light" w:hAnsi="Avenir LT Std 35 Light" w:cs="Arial"/>
        <w:color w:val="000000" w:themeColor="text1"/>
        <w:sz w:val="20"/>
        <w:szCs w:val="20"/>
      </w:rPr>
      <w:tab/>
    </w:r>
    <w:r w:rsidR="00076F5D">
      <w:rPr>
        <w:rFonts w:ascii="Avenir LT Std 35 Light" w:hAnsi="Avenir LT Std 35 Light" w:cs="Arial"/>
        <w:color w:val="000000" w:themeColor="text1"/>
        <w:sz w:val="20"/>
        <w:szCs w:val="20"/>
      </w:rPr>
      <w:tab/>
    </w:r>
    <w:r w:rsidR="00076F5D">
      <w:rPr>
        <w:rFonts w:ascii="Avenir LT Std 35 Light" w:hAnsi="Avenir LT Std 35 Light" w:cs="Arial"/>
        <w:color w:val="000000" w:themeColor="text1"/>
        <w:sz w:val="20"/>
        <w:szCs w:val="20"/>
      </w:rPr>
      <w:tab/>
    </w:r>
    <w:r>
      <w:rPr>
        <w:rFonts w:ascii="Avenir LT Std 35 Light" w:hAnsi="Avenir LT Std 35 Light" w:cs="Arial"/>
        <w:color w:val="000000" w:themeColor="text1"/>
        <w:sz w:val="20"/>
        <w:szCs w:val="20"/>
      </w:rPr>
      <w:tab/>
    </w:r>
    <w:r>
      <w:rPr>
        <w:rFonts w:ascii="Avenir LT Std 35 Light" w:hAnsi="Avenir LT Std 35 Light" w:cs="Arial"/>
        <w:color w:val="000000" w:themeColor="text1"/>
        <w:sz w:val="20"/>
        <w:szCs w:val="20"/>
      </w:rPr>
      <w:tab/>
    </w:r>
    <w:r>
      <w:rPr>
        <w:rFonts w:ascii="Avenir LT Std 35 Light" w:hAnsi="Avenir LT Std 35 Light" w:cs="Arial"/>
        <w:color w:val="000000" w:themeColor="text1"/>
        <w:sz w:val="20"/>
        <w:szCs w:val="20"/>
      </w:rPr>
      <w:tab/>
    </w:r>
    <w:r>
      <w:rPr>
        <w:rFonts w:ascii="Avenir LT Std 35 Light" w:hAnsi="Avenir LT Std 35 Light" w:cs="Arial"/>
        <w:color w:val="000000" w:themeColor="text1"/>
        <w:sz w:val="20"/>
        <w:szCs w:val="20"/>
      </w:rPr>
      <w:tab/>
    </w:r>
    <w:r>
      <w:rPr>
        <w:rFonts w:ascii="Avenir LT Std 35 Light" w:hAnsi="Avenir LT Std 35 Light" w:cs="Arial"/>
        <w:color w:val="000000" w:themeColor="text1"/>
        <w:sz w:val="20"/>
        <w:szCs w:val="20"/>
      </w:rPr>
      <w:tab/>
    </w:r>
    <w:r>
      <w:rPr>
        <w:rFonts w:ascii="Avenir LT Std 35 Light" w:hAnsi="Avenir LT Std 35 Light" w:cs="Arial"/>
        <w:color w:val="000000" w:themeColor="text1"/>
        <w:sz w:val="20"/>
        <w:szCs w:val="20"/>
      </w:rPr>
      <w:tab/>
    </w:r>
    <w:r>
      <w:rPr>
        <w:rFonts w:ascii="Avenir LT Std 35 Light" w:hAnsi="Avenir LT Std 35 Light" w:cs="Arial"/>
        <w:color w:val="000000" w:themeColor="text1"/>
        <w:sz w:val="20"/>
        <w:szCs w:val="20"/>
      </w:rPr>
      <w:tab/>
    </w:r>
    <w:r w:rsidR="00076F5D" w:rsidRPr="007C3831">
      <w:rPr>
        <w:rFonts w:ascii="Avenir LT Std 35 Light" w:hAnsi="Avenir LT Std 35 Light" w:cs="Arial"/>
        <w:color w:val="000000" w:themeColor="text1"/>
        <w:sz w:val="20"/>
        <w:szCs w:val="20"/>
      </w:rPr>
      <w:t xml:space="preserve">Page | </w:t>
    </w:r>
    <w:r w:rsidR="00076F5D" w:rsidRPr="007C3831">
      <w:rPr>
        <w:rFonts w:ascii="Avenir LT Std 35 Light" w:hAnsi="Avenir LT Std 35 Light" w:cs="Arial"/>
        <w:color w:val="000000" w:themeColor="text1"/>
        <w:sz w:val="20"/>
        <w:szCs w:val="20"/>
      </w:rPr>
      <w:fldChar w:fldCharType="begin"/>
    </w:r>
    <w:r w:rsidR="00076F5D" w:rsidRPr="007C3831">
      <w:rPr>
        <w:rFonts w:ascii="Avenir LT Std 35 Light" w:hAnsi="Avenir LT Std 35 Light" w:cs="Arial"/>
        <w:color w:val="000000" w:themeColor="text1"/>
        <w:sz w:val="20"/>
        <w:szCs w:val="20"/>
      </w:rPr>
      <w:instrText>PAGE   \* MERGEFORMAT</w:instrText>
    </w:r>
    <w:r w:rsidR="00076F5D" w:rsidRPr="007C3831">
      <w:rPr>
        <w:rFonts w:ascii="Avenir LT Std 35 Light" w:hAnsi="Avenir LT Std 35 Light" w:cs="Arial"/>
        <w:color w:val="000000" w:themeColor="text1"/>
        <w:sz w:val="20"/>
        <w:szCs w:val="20"/>
      </w:rPr>
      <w:fldChar w:fldCharType="separate"/>
    </w:r>
    <w:r w:rsidR="00076F5D">
      <w:rPr>
        <w:rFonts w:ascii="Avenir LT Std 35 Light" w:hAnsi="Avenir LT Std 35 Light" w:cs="Arial"/>
        <w:noProof/>
        <w:color w:val="000000" w:themeColor="text1"/>
        <w:sz w:val="20"/>
        <w:szCs w:val="20"/>
      </w:rPr>
      <w:t>1</w:t>
    </w:r>
    <w:r w:rsidR="00076F5D" w:rsidRPr="007C3831">
      <w:rPr>
        <w:rFonts w:ascii="Avenir LT Std 35 Light" w:hAnsi="Avenir LT Std 35 Light" w:cs="Arial"/>
        <w:color w:val="000000" w:themeColor="text1"/>
        <w:sz w:val="20"/>
        <w:szCs w:val="20"/>
      </w:rPr>
      <w:fldChar w:fldCharType="end"/>
    </w:r>
  </w:p>
  <w:p w14:paraId="4DB54200" w14:textId="77777777" w:rsidR="00CA6A76" w:rsidRPr="00133128" w:rsidRDefault="00CA6A76" w:rsidP="0013312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086D76" w14:textId="77777777" w:rsidR="00BA4C72" w:rsidRDefault="00BA4C72" w:rsidP="00CA6A76">
      <w:pPr>
        <w:spacing w:after="0" w:line="240" w:lineRule="auto"/>
      </w:pPr>
      <w:r>
        <w:separator/>
      </w:r>
    </w:p>
  </w:footnote>
  <w:footnote w:type="continuationSeparator" w:id="0">
    <w:p w14:paraId="72E9B06C" w14:textId="77777777" w:rsidR="00BA4C72" w:rsidRDefault="00BA4C72" w:rsidP="00CA6A76">
      <w:pPr>
        <w:spacing w:after="0" w:line="240" w:lineRule="auto"/>
      </w:pPr>
      <w:r>
        <w:continuationSeparator/>
      </w:r>
    </w:p>
  </w:footnote>
  <w:footnote w:id="1">
    <w:p w14:paraId="30C6AC08" w14:textId="68A97F30" w:rsidR="005641BC" w:rsidRPr="00C806B7" w:rsidRDefault="005641BC">
      <w:pPr>
        <w:pStyle w:val="Notedebasdepage"/>
        <w:rPr>
          <w:rFonts w:ascii="Avenir LT Std 35 Light" w:hAnsi="Avenir LT Std 35 Light"/>
        </w:rPr>
      </w:pPr>
      <w:r w:rsidRPr="00C806B7">
        <w:rPr>
          <w:rStyle w:val="Appelnotedebasdep"/>
          <w:rFonts w:ascii="Avenir LT Std 35 Light" w:hAnsi="Avenir LT Std 35 Light"/>
        </w:rPr>
        <w:footnoteRef/>
      </w:r>
      <w:r w:rsidRPr="00C806B7">
        <w:rPr>
          <w:rFonts w:ascii="Avenir LT Std 35 Light" w:hAnsi="Avenir LT Std 35 Light"/>
        </w:rPr>
        <w:t xml:space="preserve"> Arrêté du 15 mars 2020 complétant l'arrêté du 14 mars 2020 portant diverses mesures relatives à la lutte contre la propagation du virus covid-19 : </w:t>
      </w:r>
      <w:hyperlink r:id="rId1" w:history="1">
        <w:r w:rsidRPr="00C806B7">
          <w:rPr>
            <w:rStyle w:val="Lienhypertexte"/>
            <w:rFonts w:ascii="Avenir LT Std 35 Light" w:hAnsi="Avenir LT Std 35 Light"/>
          </w:rPr>
          <w:t>https://www.legifrance.gouv.fr/affichTexte.do?cidTexte=JORFTEXT000041723302&amp;categorieLien=id</w:t>
        </w:r>
      </w:hyperlink>
    </w:p>
  </w:footnote>
  <w:footnote w:id="2">
    <w:p w14:paraId="55866D32" w14:textId="6E7F94B4" w:rsidR="005641BC" w:rsidRPr="00C806B7" w:rsidRDefault="005641BC">
      <w:pPr>
        <w:pStyle w:val="Notedebasdepage"/>
        <w:rPr>
          <w:rFonts w:ascii="Avenir LT Std 35 Light" w:hAnsi="Avenir LT Std 35 Light"/>
        </w:rPr>
      </w:pPr>
      <w:r w:rsidRPr="00C806B7">
        <w:rPr>
          <w:rStyle w:val="Appelnotedebasdep"/>
          <w:rFonts w:ascii="Avenir LT Std 35 Light" w:hAnsi="Avenir LT Std 35 Light"/>
        </w:rPr>
        <w:footnoteRef/>
      </w:r>
      <w:r w:rsidRPr="00C806B7">
        <w:rPr>
          <w:rFonts w:ascii="Avenir LT Std 35 Light" w:hAnsi="Avenir LT Std 35 Light"/>
        </w:rPr>
        <w:t xml:space="preserve"> Arrêté du 14 mars 2020 portant diverses mesures relatives à la lutte contre la propagation du virus covid-19 : </w:t>
      </w:r>
    </w:p>
    <w:p w14:paraId="2F78B5F4" w14:textId="46C2BF3E" w:rsidR="005641BC" w:rsidRDefault="0018732B">
      <w:pPr>
        <w:pStyle w:val="Notedebasdepage"/>
      </w:pPr>
      <w:hyperlink r:id="rId2" w:history="1">
        <w:r w:rsidR="005641BC" w:rsidRPr="00C806B7">
          <w:rPr>
            <w:rStyle w:val="Lienhypertexte"/>
            <w:rFonts w:ascii="Avenir LT Std 35 Light" w:hAnsi="Avenir LT Std 35 Light"/>
          </w:rPr>
          <w:t>https://www.legifrance.go</w:t>
        </w:r>
        <w:r w:rsidR="005641BC" w:rsidRPr="00C806B7">
          <w:rPr>
            <w:rStyle w:val="Lienhypertexte"/>
            <w:rFonts w:ascii="Avenir LT Std 35 Light" w:hAnsi="Avenir LT Std 35 Light"/>
          </w:rPr>
          <w:t>u</w:t>
        </w:r>
        <w:r w:rsidR="005641BC" w:rsidRPr="00C806B7">
          <w:rPr>
            <w:rStyle w:val="Lienhypertexte"/>
            <w:rFonts w:ascii="Avenir LT Std 35 Light" w:hAnsi="Avenir LT Std 35 Light"/>
          </w:rPr>
          <w:t>v.fr/affichTexte.do?cidTexte=JORFTEXT000041722917&amp;categorieLien=id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20749"/>
    <w:multiLevelType w:val="hybridMultilevel"/>
    <w:tmpl w:val="75E0B72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81221B"/>
    <w:multiLevelType w:val="hybridMultilevel"/>
    <w:tmpl w:val="71B25490"/>
    <w:lvl w:ilvl="0" w:tplc="8B745DEA">
      <w:numFmt w:val="bullet"/>
      <w:lvlText w:val="-"/>
      <w:lvlJc w:val="left"/>
      <w:pPr>
        <w:ind w:left="720" w:hanging="360"/>
      </w:pPr>
      <w:rPr>
        <w:rFonts w:ascii="Avenir LT Std 35 Light" w:eastAsiaTheme="minorHAnsi" w:hAnsi="Avenir LT Std 35 Ligh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E24FE2"/>
    <w:multiLevelType w:val="hybridMultilevel"/>
    <w:tmpl w:val="B290F51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A412B4"/>
    <w:multiLevelType w:val="hybridMultilevel"/>
    <w:tmpl w:val="3348CE72"/>
    <w:lvl w:ilvl="0" w:tplc="7F5A1C90">
      <w:start w:val="572"/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  <w:b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A4A7112"/>
    <w:multiLevelType w:val="hybridMultilevel"/>
    <w:tmpl w:val="3F0E4FC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F131AE"/>
    <w:multiLevelType w:val="hybridMultilevel"/>
    <w:tmpl w:val="34D2DC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C86"/>
    <w:rsid w:val="00036A3C"/>
    <w:rsid w:val="00067B60"/>
    <w:rsid w:val="00076F5D"/>
    <w:rsid w:val="000E29BA"/>
    <w:rsid w:val="00113F7A"/>
    <w:rsid w:val="0012071F"/>
    <w:rsid w:val="00133128"/>
    <w:rsid w:val="001369DF"/>
    <w:rsid w:val="001650C4"/>
    <w:rsid w:val="0018732B"/>
    <w:rsid w:val="00190244"/>
    <w:rsid w:val="001A23FE"/>
    <w:rsid w:val="002615AD"/>
    <w:rsid w:val="002A1D6B"/>
    <w:rsid w:val="002B44DD"/>
    <w:rsid w:val="00306EC5"/>
    <w:rsid w:val="00325564"/>
    <w:rsid w:val="00356FD1"/>
    <w:rsid w:val="0037008A"/>
    <w:rsid w:val="003900C4"/>
    <w:rsid w:val="003A59F5"/>
    <w:rsid w:val="003A60C7"/>
    <w:rsid w:val="003D3D87"/>
    <w:rsid w:val="00401C86"/>
    <w:rsid w:val="00412AED"/>
    <w:rsid w:val="00477541"/>
    <w:rsid w:val="004A39E3"/>
    <w:rsid w:val="004F5F2D"/>
    <w:rsid w:val="005641BC"/>
    <w:rsid w:val="00566D7D"/>
    <w:rsid w:val="0057442E"/>
    <w:rsid w:val="00593F54"/>
    <w:rsid w:val="005A009A"/>
    <w:rsid w:val="006030AB"/>
    <w:rsid w:val="00683500"/>
    <w:rsid w:val="006A4E60"/>
    <w:rsid w:val="007F507E"/>
    <w:rsid w:val="008C0B0A"/>
    <w:rsid w:val="0091215D"/>
    <w:rsid w:val="00912B0A"/>
    <w:rsid w:val="00923C7D"/>
    <w:rsid w:val="009336E8"/>
    <w:rsid w:val="009622CF"/>
    <w:rsid w:val="009628A9"/>
    <w:rsid w:val="00967432"/>
    <w:rsid w:val="00A33D1F"/>
    <w:rsid w:val="00A37020"/>
    <w:rsid w:val="00A41A23"/>
    <w:rsid w:val="00A66CE3"/>
    <w:rsid w:val="00AB5DC3"/>
    <w:rsid w:val="00AC21F5"/>
    <w:rsid w:val="00AD338E"/>
    <w:rsid w:val="00AE1AE7"/>
    <w:rsid w:val="00AF76ED"/>
    <w:rsid w:val="00B024D3"/>
    <w:rsid w:val="00B369AA"/>
    <w:rsid w:val="00B9731A"/>
    <w:rsid w:val="00BA4C72"/>
    <w:rsid w:val="00BB4993"/>
    <w:rsid w:val="00BD1CC1"/>
    <w:rsid w:val="00BF61B6"/>
    <w:rsid w:val="00C349E0"/>
    <w:rsid w:val="00C752C8"/>
    <w:rsid w:val="00C806B7"/>
    <w:rsid w:val="00C8167A"/>
    <w:rsid w:val="00C92C0B"/>
    <w:rsid w:val="00CA3176"/>
    <w:rsid w:val="00CA6A76"/>
    <w:rsid w:val="00CF54C6"/>
    <w:rsid w:val="00D665A2"/>
    <w:rsid w:val="00D822AA"/>
    <w:rsid w:val="00DD08E5"/>
    <w:rsid w:val="00DD2DF7"/>
    <w:rsid w:val="00DE3263"/>
    <w:rsid w:val="00DE55B7"/>
    <w:rsid w:val="00E246D8"/>
    <w:rsid w:val="00E70473"/>
    <w:rsid w:val="00EC27E0"/>
    <w:rsid w:val="00F31610"/>
    <w:rsid w:val="00FB25E5"/>
    <w:rsid w:val="00FB2D14"/>
    <w:rsid w:val="00FC4B9F"/>
    <w:rsid w:val="00FD4AED"/>
    <w:rsid w:val="00FE6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B76C0"/>
  <w15:chartTrackingRefBased/>
  <w15:docId w15:val="{0F99CC07-8442-4B59-909D-8924BEF69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350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628A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A6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A6A76"/>
  </w:style>
  <w:style w:type="paragraph" w:styleId="Pieddepage">
    <w:name w:val="footer"/>
    <w:basedOn w:val="Normal"/>
    <w:link w:val="PieddepageCar"/>
    <w:uiPriority w:val="99"/>
    <w:unhideWhenUsed/>
    <w:rsid w:val="00CA6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A6A76"/>
  </w:style>
  <w:style w:type="character" w:styleId="Lienhypertexte">
    <w:name w:val="Hyperlink"/>
    <w:basedOn w:val="Policepardfaut"/>
    <w:uiPriority w:val="99"/>
    <w:unhideWhenUsed/>
    <w:rsid w:val="00C92C0B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92C0B"/>
    <w:rPr>
      <w:color w:val="605E5C"/>
      <w:shd w:val="clear" w:color="auto" w:fill="E1DFDD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641BC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641BC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5641BC"/>
    <w:rPr>
      <w:vertAlign w:val="superscript"/>
    </w:rPr>
  </w:style>
  <w:style w:type="character" w:styleId="Lienhypertextesuivivisit">
    <w:name w:val="FollowedHyperlink"/>
    <w:basedOn w:val="Policepardfaut"/>
    <w:uiPriority w:val="99"/>
    <w:semiHidden/>
    <w:unhideWhenUsed/>
    <w:rsid w:val="00C349E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98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://Users/lvignaud/Downloads/Justificatif-de-deplacement-professionnel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://Users/lvignaud/Downloads/Attestation_de_deplacement_derogatoire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interieur.gouv.fr/Actualites/L-actu-du-Ministere/Attestation-de-deplacement-derogatoire-et-justificatif-de-deplacement-professionnel" TargetMode="External"/><Relationship Id="rId4" Type="http://schemas.openxmlformats.org/officeDocument/2006/relationships/settings" Target="settings.xml"/><Relationship Id="rId9" Type="http://schemas.openxmlformats.org/officeDocument/2006/relationships/image" Target="cid:93B497F7-97B6-467D-BF54-554E16532EF5" TargetMode="External"/><Relationship Id="rId14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legifrance.gouv.fr/affichTexte.do?cidTexte=JORFTEXT000041722917&amp;categorieLien=id" TargetMode="External"/><Relationship Id="rId1" Type="http://schemas.openxmlformats.org/officeDocument/2006/relationships/hyperlink" Target="https://www.legifrance.gouv.fr/affichTexte.do?cidTexte=JORFTEXT000041723302&amp;categorieLien=id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A522D0-06A4-40C8-A40E-4EA907DCF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858</Words>
  <Characters>4724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Anne-Victoire Chaumet</dc:creator>
  <cp:keywords/>
  <dc:description/>
  <cp:lastModifiedBy>Lionel Vignaud</cp:lastModifiedBy>
  <cp:revision>4</cp:revision>
  <cp:lastPrinted>2020-01-16T13:22:00Z</cp:lastPrinted>
  <dcterms:created xsi:type="dcterms:W3CDTF">2020-03-17T16:14:00Z</dcterms:created>
  <dcterms:modified xsi:type="dcterms:W3CDTF">2020-03-17T16:54:00Z</dcterms:modified>
</cp:coreProperties>
</file>